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34DC04EE" w14:textId="63E9577C" w:rsidR="00C86F92" w:rsidRPr="006C42FD" w:rsidRDefault="00F53BBF" w:rsidP="00C86F92">
      <w:pPr>
        <w:rPr>
          <w:rFonts w:cs="Arial"/>
          <w:sz w:val="28"/>
          <w:szCs w:val="28"/>
          <w:lang w:eastAsia="en-US"/>
        </w:rPr>
      </w:pPr>
      <w:r>
        <w:rPr>
          <w:rFonts w:cs="Arial"/>
          <w:sz w:val="28"/>
          <w:szCs w:val="28"/>
          <w:lang w:eastAsia="en-US"/>
        </w:rPr>
        <w:t>B</w:t>
      </w:r>
      <w:r w:rsidR="00D30209">
        <w:rPr>
          <w:rFonts w:cs="Arial"/>
          <w:sz w:val="28"/>
          <w:szCs w:val="28"/>
          <w:lang w:eastAsia="en-US"/>
        </w:rPr>
        <w:t>estätigung</w:t>
      </w:r>
      <w:r>
        <w:rPr>
          <w:rFonts w:cs="Arial"/>
          <w:sz w:val="28"/>
          <w:szCs w:val="28"/>
          <w:lang w:eastAsia="en-US"/>
        </w:rPr>
        <w:t xml:space="preserve"> über den Erhalt</w:t>
      </w:r>
      <w:r w:rsidR="00D30209">
        <w:rPr>
          <w:rFonts w:cs="Arial"/>
          <w:sz w:val="28"/>
          <w:szCs w:val="28"/>
          <w:lang w:eastAsia="en-US"/>
        </w:rPr>
        <w:t xml:space="preserve"> der Einstellungsunterlagen</w:t>
      </w:r>
    </w:p>
    <w:p w14:paraId="77B5FA05" w14:textId="77777777" w:rsidR="00C86F92" w:rsidRPr="006C42FD" w:rsidRDefault="00C86F92" w:rsidP="007A0ED7">
      <w:pPr>
        <w:spacing w:after="120"/>
        <w:rPr>
          <w:rFonts w:cs="Arial"/>
          <w:sz w:val="22"/>
          <w:szCs w:val="22"/>
          <w:lang w:eastAsia="en-US"/>
        </w:rPr>
      </w:pPr>
    </w:p>
    <w:p w14:paraId="1B459C2D" w14:textId="77777777" w:rsidR="006C42FD" w:rsidRDefault="00EF4CF5" w:rsidP="00C86F92">
      <w:pPr>
        <w:rPr>
          <w:rFonts w:cs="Arial"/>
          <w:sz w:val="22"/>
          <w:szCs w:val="22"/>
          <w:lang w:eastAsia="en-US"/>
        </w:rPr>
      </w:pPr>
      <w:r>
        <w:rPr>
          <w:rFonts w:cs="Arial"/>
          <w:sz w:val="22"/>
          <w:szCs w:val="22"/>
          <w:lang w:eastAsia="en-US"/>
        </w:rPr>
        <w:t xml:space="preserve">Hiermit </w:t>
      </w:r>
      <w:r w:rsidR="00C86F92" w:rsidRPr="006C42FD">
        <w:rPr>
          <w:rFonts w:cs="Arial"/>
          <w:sz w:val="22"/>
          <w:szCs w:val="22"/>
          <w:lang w:eastAsia="en-US"/>
        </w:rPr>
        <w:t>bestätige</w:t>
      </w:r>
      <w:r>
        <w:rPr>
          <w:rFonts w:cs="Arial"/>
          <w:sz w:val="22"/>
          <w:szCs w:val="22"/>
          <w:lang w:eastAsia="en-US"/>
        </w:rPr>
        <w:t xml:space="preserve"> ich, </w:t>
      </w:r>
      <w:r>
        <w:rPr>
          <w:rFonts w:cs="Arial"/>
          <w:sz w:val="22"/>
          <w:szCs w:val="22"/>
          <w:lang w:eastAsia="en-US"/>
        </w:rPr>
        <w:fldChar w:fldCharType="begin">
          <w:ffData>
            <w:name w:val="Text1"/>
            <w:enabled/>
            <w:calcOnExit w:val="0"/>
            <w:textInput/>
          </w:ffData>
        </w:fldChar>
      </w:r>
      <w:bookmarkStart w:id="0" w:name="Text1"/>
      <w:r>
        <w:rPr>
          <w:rFonts w:cs="Arial"/>
          <w:sz w:val="22"/>
          <w:szCs w:val="22"/>
          <w:lang w:eastAsia="en-US"/>
        </w:rPr>
        <w:instrText xml:space="preserve"> FORMTEXT </w:instrText>
      </w:r>
      <w:r>
        <w:rPr>
          <w:rFonts w:cs="Arial"/>
          <w:sz w:val="22"/>
          <w:szCs w:val="22"/>
          <w:lang w:eastAsia="en-US"/>
        </w:rPr>
      </w:r>
      <w:r>
        <w:rPr>
          <w:rFonts w:cs="Arial"/>
          <w:sz w:val="22"/>
          <w:szCs w:val="22"/>
          <w:lang w:eastAsia="en-US"/>
        </w:rPr>
        <w:fldChar w:fldCharType="separate"/>
      </w:r>
      <w:bookmarkStart w:id="1" w:name="_GoBack"/>
      <w:r>
        <w:rPr>
          <w:rFonts w:cs="Arial"/>
          <w:noProof/>
          <w:sz w:val="22"/>
          <w:szCs w:val="22"/>
          <w:lang w:eastAsia="en-US"/>
        </w:rPr>
        <w:t> </w:t>
      </w:r>
      <w:r>
        <w:rPr>
          <w:rFonts w:cs="Arial"/>
          <w:noProof/>
          <w:sz w:val="22"/>
          <w:szCs w:val="22"/>
          <w:lang w:eastAsia="en-US"/>
        </w:rPr>
        <w:t> </w:t>
      </w:r>
      <w:r>
        <w:rPr>
          <w:rFonts w:cs="Arial"/>
          <w:noProof/>
          <w:sz w:val="22"/>
          <w:szCs w:val="22"/>
          <w:lang w:eastAsia="en-US"/>
        </w:rPr>
        <w:t> </w:t>
      </w:r>
      <w:r>
        <w:rPr>
          <w:rFonts w:cs="Arial"/>
          <w:noProof/>
          <w:sz w:val="22"/>
          <w:szCs w:val="22"/>
          <w:lang w:eastAsia="en-US"/>
        </w:rPr>
        <w:t> </w:t>
      </w:r>
      <w:r>
        <w:rPr>
          <w:rFonts w:cs="Arial"/>
          <w:noProof/>
          <w:sz w:val="22"/>
          <w:szCs w:val="22"/>
          <w:lang w:eastAsia="en-US"/>
        </w:rPr>
        <w:t> </w:t>
      </w:r>
      <w:bookmarkEnd w:id="1"/>
      <w:r>
        <w:rPr>
          <w:rFonts w:cs="Arial"/>
          <w:sz w:val="22"/>
          <w:szCs w:val="22"/>
          <w:lang w:eastAsia="en-US"/>
        </w:rPr>
        <w:fldChar w:fldCharType="end"/>
      </w:r>
      <w:bookmarkEnd w:id="0"/>
      <w:r w:rsidR="00C86F92" w:rsidRPr="006C42FD">
        <w:rPr>
          <w:rFonts w:cs="Arial"/>
          <w:sz w:val="22"/>
          <w:szCs w:val="22"/>
          <w:lang w:eastAsia="en-US"/>
        </w:rPr>
        <w:t>,</w:t>
      </w:r>
      <w:r>
        <w:rPr>
          <w:rFonts w:cs="Arial"/>
          <w:sz w:val="22"/>
          <w:szCs w:val="22"/>
          <w:lang w:eastAsia="en-US"/>
        </w:rPr>
        <w:t xml:space="preserve"> geb. </w:t>
      </w:r>
      <w:r>
        <w:rPr>
          <w:rFonts w:cs="Arial"/>
          <w:sz w:val="22"/>
          <w:szCs w:val="22"/>
          <w:lang w:eastAsia="en-US"/>
        </w:rPr>
        <w:fldChar w:fldCharType="begin">
          <w:ffData>
            <w:name w:val="Text2"/>
            <w:enabled/>
            <w:calcOnExit w:val="0"/>
            <w:textInput/>
          </w:ffData>
        </w:fldChar>
      </w:r>
      <w:bookmarkStart w:id="2" w:name="Text2"/>
      <w:r>
        <w:rPr>
          <w:rFonts w:cs="Arial"/>
          <w:sz w:val="22"/>
          <w:szCs w:val="22"/>
          <w:lang w:eastAsia="en-US"/>
        </w:rPr>
        <w:instrText xml:space="preserve"> FORMTEXT </w:instrText>
      </w:r>
      <w:r>
        <w:rPr>
          <w:rFonts w:cs="Arial"/>
          <w:sz w:val="22"/>
          <w:szCs w:val="22"/>
          <w:lang w:eastAsia="en-US"/>
        </w:rPr>
      </w:r>
      <w:r>
        <w:rPr>
          <w:rFonts w:cs="Arial"/>
          <w:sz w:val="22"/>
          <w:szCs w:val="22"/>
          <w:lang w:eastAsia="en-US"/>
        </w:rPr>
        <w:fldChar w:fldCharType="separate"/>
      </w:r>
      <w:r>
        <w:rPr>
          <w:rFonts w:cs="Arial"/>
          <w:noProof/>
          <w:sz w:val="22"/>
          <w:szCs w:val="22"/>
          <w:lang w:eastAsia="en-US"/>
        </w:rPr>
        <w:t> </w:t>
      </w:r>
      <w:r>
        <w:rPr>
          <w:rFonts w:cs="Arial"/>
          <w:noProof/>
          <w:sz w:val="22"/>
          <w:szCs w:val="22"/>
          <w:lang w:eastAsia="en-US"/>
        </w:rPr>
        <w:t> </w:t>
      </w:r>
      <w:r>
        <w:rPr>
          <w:rFonts w:cs="Arial"/>
          <w:noProof/>
          <w:sz w:val="22"/>
          <w:szCs w:val="22"/>
          <w:lang w:eastAsia="en-US"/>
        </w:rPr>
        <w:t> </w:t>
      </w:r>
      <w:r>
        <w:rPr>
          <w:rFonts w:cs="Arial"/>
          <w:noProof/>
          <w:sz w:val="22"/>
          <w:szCs w:val="22"/>
          <w:lang w:eastAsia="en-US"/>
        </w:rPr>
        <w:t> </w:t>
      </w:r>
      <w:r>
        <w:rPr>
          <w:rFonts w:cs="Arial"/>
          <w:noProof/>
          <w:sz w:val="22"/>
          <w:szCs w:val="22"/>
          <w:lang w:eastAsia="en-US"/>
        </w:rPr>
        <w:t> </w:t>
      </w:r>
      <w:r>
        <w:rPr>
          <w:rFonts w:cs="Arial"/>
          <w:sz w:val="22"/>
          <w:szCs w:val="22"/>
          <w:lang w:eastAsia="en-US"/>
        </w:rPr>
        <w:fldChar w:fldCharType="end"/>
      </w:r>
      <w:bookmarkEnd w:id="2"/>
      <w:r>
        <w:rPr>
          <w:rFonts w:cs="Arial"/>
          <w:sz w:val="22"/>
          <w:szCs w:val="22"/>
          <w:lang w:eastAsia="en-US"/>
        </w:rPr>
        <w:t>,</w:t>
      </w:r>
      <w:r w:rsidR="00C86F92" w:rsidRPr="006C42FD">
        <w:rPr>
          <w:rFonts w:cs="Arial"/>
          <w:sz w:val="22"/>
          <w:szCs w:val="22"/>
          <w:lang w:eastAsia="en-US"/>
        </w:rPr>
        <w:t xml:space="preserve"> dass mir die nachfolgend aufgeführten Unterlage</w:t>
      </w:r>
      <w:r w:rsidR="006C42FD" w:rsidRPr="006C42FD">
        <w:rPr>
          <w:rFonts w:cs="Arial"/>
          <w:sz w:val="22"/>
          <w:szCs w:val="22"/>
          <w:lang w:eastAsia="en-US"/>
        </w:rPr>
        <w:t xml:space="preserve">n zur Verfügung gestellt wurden, </w:t>
      </w:r>
      <w:r w:rsidR="00C86F92" w:rsidRPr="006C42FD">
        <w:rPr>
          <w:rFonts w:cs="Arial"/>
          <w:sz w:val="22"/>
          <w:szCs w:val="22"/>
          <w:lang w:eastAsia="en-US"/>
        </w:rPr>
        <w:t xml:space="preserve">ich diese gelesen und verstanden habe. </w:t>
      </w:r>
    </w:p>
    <w:p w14:paraId="58851A13" w14:textId="77777777" w:rsidR="00EF4CF5" w:rsidRPr="006C42FD" w:rsidRDefault="00EF4CF5" w:rsidP="00C86F92">
      <w:pPr>
        <w:rPr>
          <w:rFonts w:cs="Arial"/>
          <w:sz w:val="22"/>
          <w:szCs w:val="22"/>
          <w:lang w:eastAsia="en-US"/>
        </w:rPr>
      </w:pPr>
    </w:p>
    <w:p w14:paraId="05463FCB" w14:textId="77777777" w:rsidR="006C42FD" w:rsidRPr="006C42FD" w:rsidRDefault="00EF4CF5" w:rsidP="004274CE">
      <w:pPr>
        <w:tabs>
          <w:tab w:val="left" w:pos="5247"/>
        </w:tabs>
        <w:rPr>
          <w:rFonts w:cs="Arial"/>
          <w:sz w:val="22"/>
          <w:szCs w:val="22"/>
          <w:lang w:eastAsia="en-US"/>
        </w:rPr>
      </w:pPr>
      <w:r>
        <w:rPr>
          <w:rFonts w:cs="Arial"/>
          <w:sz w:val="22"/>
          <w:szCs w:val="22"/>
          <w:lang w:eastAsia="en-US"/>
        </w:rPr>
        <w:t>Allen</w:t>
      </w:r>
      <w:r w:rsidR="006C42FD" w:rsidRPr="006C42FD">
        <w:rPr>
          <w:rFonts w:cs="Arial"/>
          <w:sz w:val="22"/>
          <w:szCs w:val="22"/>
          <w:lang w:eastAsia="en-US"/>
        </w:rPr>
        <w:t xml:space="preserve"> Inhalten </w:t>
      </w:r>
      <w:r>
        <w:rPr>
          <w:rFonts w:cs="Arial"/>
          <w:sz w:val="22"/>
          <w:szCs w:val="22"/>
          <w:lang w:eastAsia="en-US"/>
        </w:rPr>
        <w:t>der Dokumente</w:t>
      </w:r>
      <w:r w:rsidR="006C42FD" w:rsidRPr="006C42FD">
        <w:rPr>
          <w:rFonts w:cs="Arial"/>
          <w:sz w:val="22"/>
          <w:szCs w:val="22"/>
          <w:lang w:eastAsia="en-US"/>
        </w:rPr>
        <w:t xml:space="preserve"> stimme ich zu.</w:t>
      </w:r>
      <w:r w:rsidR="004274CE">
        <w:rPr>
          <w:rFonts w:cs="Arial"/>
          <w:sz w:val="22"/>
          <w:szCs w:val="22"/>
          <w:lang w:eastAsia="en-US"/>
        </w:rPr>
        <w:tab/>
      </w:r>
    </w:p>
    <w:p w14:paraId="730A1001" w14:textId="77777777" w:rsidR="006C42FD" w:rsidRDefault="006C42FD" w:rsidP="004F4FAC">
      <w:pPr>
        <w:spacing w:before="120" w:after="120"/>
        <w:rPr>
          <w:rFonts w:ascii="Calibri" w:hAnsi="Calibri" w:cs="Calibri"/>
          <w:sz w:val="22"/>
          <w:szCs w:val="22"/>
          <w:lang w:eastAsia="en-US"/>
        </w:rPr>
      </w:pPr>
    </w:p>
    <w:tbl>
      <w:tblPr>
        <w:tblpPr w:leftFromText="141" w:rightFromText="141" w:vertAnchor="text" w:tblpY="1"/>
        <w:tblOverlap w:val="never"/>
        <w:tblW w:w="9351" w:type="dxa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6591"/>
        <w:gridCol w:w="2760"/>
      </w:tblGrid>
      <w:tr w:rsidR="00D30209" w:rsidRPr="00D30209" w14:paraId="46F633C4" w14:textId="77777777" w:rsidTr="000A5EE8">
        <w:trPr>
          <w:trHeight w:val="259"/>
        </w:trPr>
        <w:tc>
          <w:tcPr>
            <w:tcW w:w="65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414FE95" w14:textId="77777777" w:rsidR="00D30209" w:rsidRPr="00C86519" w:rsidRDefault="00012BCF" w:rsidP="004F4FAC">
            <w:pPr>
              <w:spacing w:before="120" w:after="120"/>
              <w:jc w:val="left"/>
              <w:rPr>
                <w:rFonts w:cs="Arial"/>
                <w:color w:val="000000"/>
                <w:sz w:val="18"/>
                <w:szCs w:val="18"/>
              </w:rPr>
            </w:pPr>
            <w:r w:rsidRPr="00C86519">
              <w:rPr>
                <w:rFonts w:cs="Arial"/>
                <w:color w:val="000000"/>
                <w:sz w:val="18"/>
                <w:szCs w:val="18"/>
              </w:rPr>
              <w:t>Belehrung Dienstpflichten</w:t>
            </w:r>
          </w:p>
        </w:tc>
        <w:tc>
          <w:tcPr>
            <w:tcW w:w="27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4777CAA" w14:textId="39393F02" w:rsidR="00D30209" w:rsidRPr="00C86519" w:rsidRDefault="00012BCF" w:rsidP="004F4FAC">
            <w:pPr>
              <w:spacing w:before="120" w:after="120"/>
              <w:jc w:val="center"/>
              <w:rPr>
                <w:rFonts w:cs="Arial"/>
                <w:color w:val="000000"/>
                <w:sz w:val="18"/>
                <w:szCs w:val="18"/>
              </w:rPr>
            </w:pPr>
            <w:r w:rsidRPr="00C86519">
              <w:rPr>
                <w:rFonts w:cs="Arial"/>
                <w:color w:val="000000"/>
                <w:sz w:val="18"/>
                <w:szCs w:val="18"/>
              </w:rPr>
              <w:t>P-TEMP10001-</w:t>
            </w:r>
            <w:r w:rsidR="00664D74">
              <w:rPr>
                <w:rFonts w:cs="Arial"/>
                <w:color w:val="000000"/>
                <w:sz w:val="18"/>
                <w:szCs w:val="18"/>
              </w:rPr>
              <w:t>3</w:t>
            </w:r>
            <w:r w:rsidRPr="00C86519">
              <w:rPr>
                <w:rFonts w:cs="Arial"/>
                <w:color w:val="000000"/>
                <w:sz w:val="18"/>
                <w:szCs w:val="18"/>
              </w:rPr>
              <w:t>.0</w:t>
            </w:r>
          </w:p>
        </w:tc>
      </w:tr>
      <w:tr w:rsidR="00D30209" w:rsidRPr="00D30209" w14:paraId="21645AF9" w14:textId="77777777" w:rsidTr="000A5EE8">
        <w:trPr>
          <w:trHeight w:val="259"/>
        </w:trPr>
        <w:tc>
          <w:tcPr>
            <w:tcW w:w="659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6E2CADE8" w14:textId="77777777" w:rsidR="00D30209" w:rsidRPr="00C86519" w:rsidRDefault="00012BCF" w:rsidP="004F4FAC">
            <w:pPr>
              <w:spacing w:before="120" w:after="120"/>
              <w:jc w:val="left"/>
              <w:rPr>
                <w:rFonts w:cs="Arial"/>
                <w:color w:val="000000"/>
                <w:sz w:val="18"/>
                <w:szCs w:val="18"/>
              </w:rPr>
            </w:pPr>
            <w:r w:rsidRPr="00C86519">
              <w:rPr>
                <w:rFonts w:cs="Arial"/>
                <w:color w:val="000000"/>
                <w:sz w:val="18"/>
                <w:szCs w:val="18"/>
              </w:rPr>
              <w:t>Verpflichtungserklärung Neueinstellungen</w:t>
            </w:r>
          </w:p>
        </w:tc>
        <w:tc>
          <w:tcPr>
            <w:tcW w:w="2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431896F7" w14:textId="4784028F" w:rsidR="00D30209" w:rsidRPr="00C86519" w:rsidRDefault="00012BCF" w:rsidP="004F4FAC">
            <w:pPr>
              <w:spacing w:before="120" w:after="120"/>
              <w:jc w:val="center"/>
              <w:rPr>
                <w:rFonts w:cs="Arial"/>
                <w:color w:val="000000"/>
                <w:sz w:val="18"/>
                <w:szCs w:val="18"/>
              </w:rPr>
            </w:pPr>
            <w:r w:rsidRPr="00C86519">
              <w:rPr>
                <w:rFonts w:cs="Arial"/>
                <w:color w:val="000000"/>
                <w:sz w:val="18"/>
                <w:szCs w:val="18"/>
              </w:rPr>
              <w:t>P-TEMP10002-</w:t>
            </w:r>
            <w:r w:rsidR="00E35F0D">
              <w:rPr>
                <w:rFonts w:cs="Arial"/>
                <w:color w:val="000000"/>
                <w:sz w:val="18"/>
                <w:szCs w:val="18"/>
              </w:rPr>
              <w:t>3</w:t>
            </w:r>
            <w:r w:rsidRPr="00C86519">
              <w:rPr>
                <w:rFonts w:cs="Arial"/>
                <w:color w:val="000000"/>
                <w:sz w:val="18"/>
                <w:szCs w:val="18"/>
              </w:rPr>
              <w:t>.0</w:t>
            </w:r>
          </w:p>
        </w:tc>
      </w:tr>
      <w:tr w:rsidR="00D30209" w:rsidRPr="00D30209" w14:paraId="1BA093D5" w14:textId="77777777" w:rsidTr="000A5EE8">
        <w:trPr>
          <w:trHeight w:val="259"/>
        </w:trPr>
        <w:tc>
          <w:tcPr>
            <w:tcW w:w="659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202C2BF" w14:textId="77777777" w:rsidR="00D30209" w:rsidRPr="00C86519" w:rsidRDefault="00D30209" w:rsidP="004F4FAC">
            <w:pPr>
              <w:spacing w:before="120" w:after="120"/>
              <w:jc w:val="left"/>
              <w:rPr>
                <w:rFonts w:cs="Arial"/>
                <w:color w:val="000000"/>
                <w:sz w:val="18"/>
                <w:szCs w:val="18"/>
              </w:rPr>
            </w:pPr>
            <w:r w:rsidRPr="00C86519">
              <w:rPr>
                <w:rFonts w:cs="Arial"/>
                <w:color w:val="000000"/>
                <w:sz w:val="18"/>
                <w:szCs w:val="18"/>
              </w:rPr>
              <w:t>Belehrung Verfassungstreue</w:t>
            </w:r>
          </w:p>
        </w:tc>
        <w:tc>
          <w:tcPr>
            <w:tcW w:w="2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EF5ED61" w14:textId="28B2A3C3" w:rsidR="00D30209" w:rsidRPr="00C86519" w:rsidRDefault="00D30209" w:rsidP="004F4FAC">
            <w:pPr>
              <w:spacing w:before="120" w:after="120"/>
              <w:jc w:val="center"/>
              <w:rPr>
                <w:rFonts w:cs="Arial"/>
                <w:color w:val="000000"/>
                <w:sz w:val="18"/>
                <w:szCs w:val="18"/>
              </w:rPr>
            </w:pPr>
            <w:r w:rsidRPr="00C86519">
              <w:rPr>
                <w:rFonts w:cs="Arial"/>
                <w:color w:val="000000"/>
                <w:sz w:val="18"/>
                <w:szCs w:val="18"/>
              </w:rPr>
              <w:t>P-TEMP10086-</w:t>
            </w:r>
            <w:r w:rsidR="00E35F0D">
              <w:rPr>
                <w:rFonts w:cs="Arial"/>
                <w:color w:val="000000"/>
                <w:sz w:val="18"/>
                <w:szCs w:val="18"/>
              </w:rPr>
              <w:t>2</w:t>
            </w:r>
            <w:r w:rsidRPr="00C86519">
              <w:rPr>
                <w:rFonts w:cs="Arial"/>
                <w:color w:val="000000"/>
                <w:sz w:val="18"/>
                <w:szCs w:val="18"/>
              </w:rPr>
              <w:t xml:space="preserve">.0 </w:t>
            </w:r>
          </w:p>
        </w:tc>
      </w:tr>
      <w:tr w:rsidR="00D30209" w:rsidRPr="00D30209" w14:paraId="0B3A986C" w14:textId="77777777" w:rsidTr="000A5EE8">
        <w:trPr>
          <w:trHeight w:val="259"/>
        </w:trPr>
        <w:tc>
          <w:tcPr>
            <w:tcW w:w="659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A5413F0" w14:textId="77777777" w:rsidR="00D30209" w:rsidRPr="00C86519" w:rsidRDefault="00D30209" w:rsidP="004F4FAC">
            <w:pPr>
              <w:spacing w:before="120" w:after="120"/>
              <w:jc w:val="left"/>
              <w:rPr>
                <w:rFonts w:cs="Arial"/>
                <w:color w:val="000000"/>
                <w:sz w:val="18"/>
                <w:szCs w:val="18"/>
              </w:rPr>
            </w:pPr>
            <w:r w:rsidRPr="00C86519">
              <w:rPr>
                <w:rFonts w:cs="Arial"/>
                <w:color w:val="000000"/>
                <w:sz w:val="18"/>
                <w:szCs w:val="18"/>
              </w:rPr>
              <w:t>Niederschrift nicht beamteter Personen</w:t>
            </w:r>
            <w:r w:rsidR="00F25172">
              <w:rPr>
                <w:rFonts w:cs="Arial"/>
                <w:color w:val="000000"/>
                <w:sz w:val="18"/>
                <w:szCs w:val="18"/>
              </w:rPr>
              <w:t xml:space="preserve"> </w:t>
            </w:r>
            <w:r w:rsidR="00F25172">
              <w:rPr>
                <w:rFonts w:cs="Arial"/>
                <w:color w:val="FF0000"/>
                <w:sz w:val="18"/>
                <w:szCs w:val="18"/>
              </w:rPr>
              <w:t>(NUR</w:t>
            </w:r>
            <w:r w:rsidR="00F25172" w:rsidRPr="00F25172">
              <w:rPr>
                <w:rFonts w:cs="Arial"/>
                <w:color w:val="FF0000"/>
                <w:sz w:val="18"/>
                <w:szCs w:val="18"/>
              </w:rPr>
              <w:t xml:space="preserve"> für nicht </w:t>
            </w:r>
            <w:r w:rsidR="00F25172">
              <w:rPr>
                <w:rFonts w:cs="Arial"/>
                <w:color w:val="FF0000"/>
                <w:sz w:val="18"/>
                <w:szCs w:val="18"/>
              </w:rPr>
              <w:t>ver</w:t>
            </w:r>
            <w:r w:rsidR="00F25172" w:rsidRPr="00F25172">
              <w:rPr>
                <w:rFonts w:cs="Arial"/>
                <w:color w:val="FF0000"/>
                <w:sz w:val="18"/>
                <w:szCs w:val="18"/>
              </w:rPr>
              <w:t>beamtete Personen)</w:t>
            </w:r>
          </w:p>
        </w:tc>
        <w:tc>
          <w:tcPr>
            <w:tcW w:w="2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68DDBEC" w14:textId="288F8E19" w:rsidR="00D30209" w:rsidRPr="00C86519" w:rsidRDefault="00D30209" w:rsidP="004F4FAC">
            <w:pPr>
              <w:spacing w:before="120" w:after="120"/>
              <w:jc w:val="center"/>
              <w:rPr>
                <w:rFonts w:cs="Arial"/>
                <w:color w:val="000000"/>
                <w:sz w:val="18"/>
                <w:szCs w:val="18"/>
              </w:rPr>
            </w:pPr>
            <w:r w:rsidRPr="00C86519">
              <w:rPr>
                <w:rFonts w:cs="Arial"/>
                <w:color w:val="000000"/>
                <w:sz w:val="18"/>
                <w:szCs w:val="18"/>
              </w:rPr>
              <w:t>P-TEMP10007-</w:t>
            </w:r>
            <w:r w:rsidR="00E35F0D">
              <w:rPr>
                <w:rFonts w:cs="Arial"/>
                <w:color w:val="000000"/>
                <w:sz w:val="18"/>
                <w:szCs w:val="18"/>
              </w:rPr>
              <w:t>3</w:t>
            </w:r>
            <w:r w:rsidR="002F5771" w:rsidRPr="00C86519">
              <w:rPr>
                <w:rFonts w:cs="Arial"/>
                <w:color w:val="000000"/>
                <w:sz w:val="18"/>
                <w:szCs w:val="18"/>
              </w:rPr>
              <w:t>.0</w:t>
            </w:r>
          </w:p>
        </w:tc>
      </w:tr>
      <w:tr w:rsidR="00D30209" w:rsidRPr="00D30209" w14:paraId="2A587D75" w14:textId="77777777" w:rsidTr="000A5EE8">
        <w:trPr>
          <w:trHeight w:val="259"/>
        </w:trPr>
        <w:tc>
          <w:tcPr>
            <w:tcW w:w="659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20F5668" w14:textId="77777777" w:rsidR="00D30209" w:rsidRPr="00C86519" w:rsidRDefault="00D30209" w:rsidP="004F4FAC">
            <w:pPr>
              <w:spacing w:before="120" w:after="120"/>
              <w:jc w:val="left"/>
              <w:rPr>
                <w:rFonts w:cs="Arial"/>
                <w:color w:val="000000"/>
                <w:sz w:val="18"/>
                <w:szCs w:val="18"/>
              </w:rPr>
            </w:pPr>
            <w:r w:rsidRPr="00C86519">
              <w:rPr>
                <w:rFonts w:cs="Arial"/>
                <w:color w:val="000000"/>
                <w:sz w:val="18"/>
                <w:szCs w:val="18"/>
              </w:rPr>
              <w:t>Merkblatt 2</w:t>
            </w:r>
          </w:p>
        </w:tc>
        <w:tc>
          <w:tcPr>
            <w:tcW w:w="2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172C0BB" w14:textId="27F5E33A" w:rsidR="00D30209" w:rsidRPr="00C86519" w:rsidRDefault="00D30209" w:rsidP="004F4FAC">
            <w:pPr>
              <w:spacing w:before="120" w:after="120"/>
              <w:jc w:val="center"/>
              <w:rPr>
                <w:rFonts w:cs="Arial"/>
                <w:color w:val="000000"/>
                <w:sz w:val="18"/>
                <w:szCs w:val="18"/>
              </w:rPr>
            </w:pPr>
            <w:r w:rsidRPr="00C86519">
              <w:rPr>
                <w:rFonts w:cs="Arial"/>
                <w:color w:val="000000"/>
                <w:sz w:val="18"/>
                <w:szCs w:val="18"/>
              </w:rPr>
              <w:t>P-TEMP10010-</w:t>
            </w:r>
            <w:r w:rsidR="00E35F0D">
              <w:rPr>
                <w:rFonts w:cs="Arial"/>
                <w:color w:val="000000"/>
                <w:sz w:val="18"/>
                <w:szCs w:val="18"/>
              </w:rPr>
              <w:t>2</w:t>
            </w:r>
            <w:r w:rsidRPr="00C86519">
              <w:rPr>
                <w:rFonts w:cs="Arial"/>
                <w:color w:val="000000"/>
                <w:sz w:val="18"/>
                <w:szCs w:val="18"/>
              </w:rPr>
              <w:t>.0</w:t>
            </w:r>
          </w:p>
        </w:tc>
      </w:tr>
      <w:tr w:rsidR="00D30209" w:rsidRPr="00D30209" w14:paraId="7A1EC9BF" w14:textId="77777777" w:rsidTr="000A5EE8">
        <w:trPr>
          <w:trHeight w:val="259"/>
        </w:trPr>
        <w:tc>
          <w:tcPr>
            <w:tcW w:w="659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FD1BBD6" w14:textId="77777777" w:rsidR="00D30209" w:rsidRPr="00C86519" w:rsidRDefault="00D30209" w:rsidP="004F4FAC">
            <w:pPr>
              <w:spacing w:before="120" w:after="120"/>
              <w:jc w:val="left"/>
              <w:rPr>
                <w:rFonts w:cs="Arial"/>
                <w:color w:val="000000"/>
                <w:sz w:val="18"/>
                <w:szCs w:val="18"/>
              </w:rPr>
            </w:pPr>
            <w:r w:rsidRPr="00C86519">
              <w:rPr>
                <w:rFonts w:cs="Arial"/>
                <w:color w:val="000000"/>
                <w:sz w:val="18"/>
                <w:szCs w:val="18"/>
              </w:rPr>
              <w:t>Merkblatt Erholungsurlaub</w:t>
            </w:r>
          </w:p>
        </w:tc>
        <w:tc>
          <w:tcPr>
            <w:tcW w:w="2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C1FC6EA" w14:textId="2330CCA5" w:rsidR="00D30209" w:rsidRPr="00C86519" w:rsidRDefault="00D30209" w:rsidP="004F4FAC">
            <w:pPr>
              <w:spacing w:before="120" w:after="120"/>
              <w:jc w:val="center"/>
              <w:rPr>
                <w:rFonts w:cs="Arial"/>
                <w:color w:val="000000"/>
                <w:sz w:val="18"/>
                <w:szCs w:val="18"/>
              </w:rPr>
            </w:pPr>
            <w:r w:rsidRPr="00C86519">
              <w:rPr>
                <w:rFonts w:cs="Arial"/>
                <w:color w:val="000000"/>
                <w:sz w:val="18"/>
                <w:szCs w:val="18"/>
              </w:rPr>
              <w:t>P-TEMP10245-</w:t>
            </w:r>
            <w:r w:rsidR="00F53BBF">
              <w:rPr>
                <w:rFonts w:cs="Arial"/>
                <w:color w:val="000000"/>
                <w:sz w:val="18"/>
                <w:szCs w:val="18"/>
              </w:rPr>
              <w:t>3</w:t>
            </w:r>
            <w:r w:rsidR="002F5771" w:rsidRPr="00C86519">
              <w:rPr>
                <w:rFonts w:cs="Arial"/>
                <w:color w:val="000000"/>
                <w:sz w:val="18"/>
                <w:szCs w:val="18"/>
              </w:rPr>
              <w:t>.0</w:t>
            </w:r>
          </w:p>
        </w:tc>
      </w:tr>
      <w:tr w:rsidR="00D30209" w:rsidRPr="00D30209" w14:paraId="295D69C7" w14:textId="77777777" w:rsidTr="000A5EE8">
        <w:trPr>
          <w:trHeight w:val="259"/>
        </w:trPr>
        <w:tc>
          <w:tcPr>
            <w:tcW w:w="659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A2E9887" w14:textId="77777777" w:rsidR="00D30209" w:rsidRPr="00C86519" w:rsidRDefault="00D30209" w:rsidP="004F4FAC">
            <w:pPr>
              <w:spacing w:before="120" w:after="120"/>
              <w:jc w:val="left"/>
              <w:rPr>
                <w:rFonts w:cs="Arial"/>
                <w:color w:val="000000"/>
                <w:sz w:val="18"/>
                <w:szCs w:val="18"/>
              </w:rPr>
            </w:pPr>
            <w:r w:rsidRPr="00C86519">
              <w:rPr>
                <w:rFonts w:cs="Arial"/>
                <w:color w:val="000000"/>
                <w:sz w:val="18"/>
                <w:szCs w:val="18"/>
              </w:rPr>
              <w:t>Geheimhaltungsverpflichtung Forschung</w:t>
            </w:r>
          </w:p>
        </w:tc>
        <w:tc>
          <w:tcPr>
            <w:tcW w:w="2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89E3B80" w14:textId="6653C549" w:rsidR="00D30209" w:rsidRPr="00C86519" w:rsidRDefault="00D30209" w:rsidP="004F4FAC">
            <w:pPr>
              <w:spacing w:before="120" w:after="120"/>
              <w:jc w:val="center"/>
              <w:rPr>
                <w:rFonts w:cs="Arial"/>
                <w:color w:val="000000"/>
                <w:sz w:val="18"/>
                <w:szCs w:val="18"/>
              </w:rPr>
            </w:pPr>
            <w:r w:rsidRPr="00C86519">
              <w:rPr>
                <w:rFonts w:cs="Arial"/>
                <w:color w:val="000000"/>
                <w:sz w:val="18"/>
                <w:szCs w:val="18"/>
              </w:rPr>
              <w:t>P-TEMP10006-</w:t>
            </w:r>
            <w:r w:rsidR="00E35F0D">
              <w:rPr>
                <w:rFonts w:cs="Arial"/>
                <w:color w:val="000000"/>
                <w:sz w:val="18"/>
                <w:szCs w:val="18"/>
              </w:rPr>
              <w:t>3</w:t>
            </w:r>
            <w:r w:rsidRPr="00C86519">
              <w:rPr>
                <w:rFonts w:cs="Arial"/>
                <w:color w:val="000000"/>
                <w:sz w:val="18"/>
                <w:szCs w:val="18"/>
              </w:rPr>
              <w:t xml:space="preserve">.0 </w:t>
            </w:r>
          </w:p>
        </w:tc>
      </w:tr>
      <w:tr w:rsidR="00012BCF" w:rsidRPr="00D30209" w14:paraId="45FCD399" w14:textId="77777777" w:rsidTr="000A5EE8">
        <w:trPr>
          <w:trHeight w:val="259"/>
        </w:trPr>
        <w:tc>
          <w:tcPr>
            <w:tcW w:w="659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7FAFCDAF" w14:textId="77777777" w:rsidR="00012BCF" w:rsidRPr="00C86519" w:rsidRDefault="00012BCF" w:rsidP="004F4FAC">
            <w:pPr>
              <w:spacing w:before="120" w:after="120"/>
              <w:jc w:val="left"/>
              <w:rPr>
                <w:rFonts w:cs="Arial"/>
                <w:color w:val="000000"/>
                <w:sz w:val="18"/>
                <w:szCs w:val="18"/>
              </w:rPr>
            </w:pPr>
            <w:r w:rsidRPr="00C86519">
              <w:rPr>
                <w:rFonts w:cs="Arial"/>
                <w:color w:val="000000"/>
                <w:sz w:val="18"/>
                <w:szCs w:val="18"/>
              </w:rPr>
              <w:t>EU-DSGVO</w:t>
            </w:r>
          </w:p>
        </w:tc>
        <w:tc>
          <w:tcPr>
            <w:tcW w:w="2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16729CFA" w14:textId="14C90C4E" w:rsidR="00012BCF" w:rsidRPr="00C86519" w:rsidRDefault="00F53BBF" w:rsidP="004F4FAC">
            <w:pPr>
              <w:spacing w:before="120" w:after="120"/>
              <w:jc w:val="center"/>
              <w:rPr>
                <w:rFonts w:cs="Arial"/>
                <w:color w:val="000000"/>
                <w:sz w:val="18"/>
                <w:szCs w:val="18"/>
              </w:rPr>
            </w:pPr>
            <w:r>
              <w:rPr>
                <w:rFonts w:cs="Arial"/>
                <w:color w:val="000000"/>
                <w:sz w:val="18"/>
                <w:szCs w:val="18"/>
              </w:rPr>
              <w:t>P-TEMP10311-4</w:t>
            </w:r>
            <w:r w:rsidR="00012BCF" w:rsidRPr="00C86519">
              <w:rPr>
                <w:rFonts w:cs="Arial"/>
                <w:color w:val="000000"/>
                <w:sz w:val="18"/>
                <w:szCs w:val="18"/>
              </w:rPr>
              <w:t>.0</w:t>
            </w:r>
          </w:p>
        </w:tc>
      </w:tr>
      <w:tr w:rsidR="00012BCF" w:rsidRPr="00D30209" w14:paraId="757183C8" w14:textId="77777777" w:rsidTr="000A5EE8">
        <w:trPr>
          <w:trHeight w:val="259"/>
        </w:trPr>
        <w:tc>
          <w:tcPr>
            <w:tcW w:w="659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0F4E77F1" w14:textId="77777777" w:rsidR="00012BCF" w:rsidRPr="00C86519" w:rsidRDefault="00012BCF" w:rsidP="004F4FAC">
            <w:pPr>
              <w:spacing w:before="120" w:after="120"/>
              <w:jc w:val="left"/>
              <w:rPr>
                <w:rFonts w:cs="Arial"/>
                <w:color w:val="000000"/>
                <w:sz w:val="18"/>
                <w:szCs w:val="18"/>
              </w:rPr>
            </w:pPr>
            <w:r w:rsidRPr="00C86519">
              <w:rPr>
                <w:rFonts w:cs="Arial"/>
                <w:color w:val="000000"/>
                <w:sz w:val="18"/>
                <w:szCs w:val="18"/>
              </w:rPr>
              <w:t>Verpflichtungserklärung Datenschutz Mitarbeite</w:t>
            </w:r>
            <w:r w:rsidR="005373E7" w:rsidRPr="00C86519">
              <w:rPr>
                <w:rFonts w:cs="Arial"/>
                <w:color w:val="000000"/>
                <w:sz w:val="18"/>
                <w:szCs w:val="18"/>
              </w:rPr>
              <w:t>nde</w:t>
            </w:r>
          </w:p>
        </w:tc>
        <w:tc>
          <w:tcPr>
            <w:tcW w:w="2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505C067B" w14:textId="14DF1D1C" w:rsidR="00012BCF" w:rsidRPr="00C86519" w:rsidRDefault="00012BCF" w:rsidP="004F4FAC">
            <w:pPr>
              <w:spacing w:before="120" w:after="120"/>
              <w:jc w:val="center"/>
              <w:rPr>
                <w:rFonts w:cs="Arial"/>
                <w:color w:val="000000"/>
                <w:sz w:val="18"/>
                <w:szCs w:val="18"/>
              </w:rPr>
            </w:pPr>
            <w:r w:rsidRPr="00C86519">
              <w:rPr>
                <w:rFonts w:cs="Arial"/>
                <w:color w:val="000000"/>
                <w:sz w:val="18"/>
                <w:szCs w:val="18"/>
              </w:rPr>
              <w:t>P-TEMP10040-</w:t>
            </w:r>
            <w:r w:rsidR="00F53BBF">
              <w:rPr>
                <w:rFonts w:cs="Arial"/>
                <w:color w:val="000000"/>
                <w:sz w:val="18"/>
                <w:szCs w:val="18"/>
              </w:rPr>
              <w:t>4</w:t>
            </w:r>
            <w:r w:rsidR="002F5771" w:rsidRPr="00C86519">
              <w:rPr>
                <w:rFonts w:cs="Arial"/>
                <w:color w:val="000000"/>
                <w:sz w:val="18"/>
                <w:szCs w:val="18"/>
              </w:rPr>
              <w:t>.0</w:t>
            </w:r>
          </w:p>
        </w:tc>
      </w:tr>
      <w:tr w:rsidR="00012BCF" w:rsidRPr="00D30209" w14:paraId="06358FFB" w14:textId="77777777" w:rsidTr="00C86519">
        <w:trPr>
          <w:trHeight w:val="259"/>
        </w:trPr>
        <w:tc>
          <w:tcPr>
            <w:tcW w:w="659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1ED98D77" w14:textId="77777777" w:rsidR="00012BCF" w:rsidRPr="00C86519" w:rsidRDefault="00C86519" w:rsidP="00C86519">
            <w:pPr>
              <w:spacing w:before="120" w:after="120"/>
              <w:jc w:val="left"/>
              <w:rPr>
                <w:rFonts w:cs="Arial"/>
                <w:color w:val="000000"/>
                <w:sz w:val="18"/>
                <w:szCs w:val="18"/>
              </w:rPr>
            </w:pPr>
            <w:r w:rsidRPr="00C86519">
              <w:rPr>
                <w:rFonts w:cs="Arial"/>
                <w:color w:val="000000"/>
                <w:sz w:val="18"/>
                <w:szCs w:val="18"/>
              </w:rPr>
              <w:t>Erklärung Vorstrafen Beamte</w:t>
            </w:r>
            <w:r w:rsidR="00F25172">
              <w:rPr>
                <w:rFonts w:cs="Arial"/>
                <w:color w:val="000000"/>
                <w:sz w:val="18"/>
                <w:szCs w:val="18"/>
              </w:rPr>
              <w:t xml:space="preserve"> </w:t>
            </w:r>
            <w:r w:rsidR="00F25172" w:rsidRPr="00F25172">
              <w:rPr>
                <w:rFonts w:cs="Arial"/>
                <w:color w:val="FF0000"/>
                <w:sz w:val="18"/>
                <w:szCs w:val="18"/>
              </w:rPr>
              <w:t>(NUR für verbeamtete Personen)</w:t>
            </w:r>
          </w:p>
        </w:tc>
        <w:tc>
          <w:tcPr>
            <w:tcW w:w="2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1B14C0CF" w14:textId="0553DC16" w:rsidR="00012BCF" w:rsidRPr="00C86519" w:rsidRDefault="00F53BBF" w:rsidP="004F4FAC">
            <w:pPr>
              <w:spacing w:before="120" w:after="120"/>
              <w:jc w:val="center"/>
              <w:rPr>
                <w:rFonts w:cs="Arial"/>
                <w:color w:val="000000"/>
                <w:sz w:val="18"/>
                <w:szCs w:val="18"/>
              </w:rPr>
            </w:pPr>
            <w:r>
              <w:rPr>
                <w:rFonts w:cs="Arial"/>
                <w:color w:val="000000"/>
                <w:sz w:val="18"/>
                <w:szCs w:val="18"/>
              </w:rPr>
              <w:t>P-TEMP10004-2</w:t>
            </w:r>
            <w:r w:rsidR="00C86519" w:rsidRPr="00C86519">
              <w:rPr>
                <w:rFonts w:cs="Arial"/>
                <w:color w:val="000000"/>
                <w:sz w:val="18"/>
                <w:szCs w:val="18"/>
              </w:rPr>
              <w:t>.0</w:t>
            </w:r>
          </w:p>
        </w:tc>
      </w:tr>
      <w:tr w:rsidR="00BD7F38" w:rsidRPr="00D30209" w14:paraId="37B8B9C5" w14:textId="77777777" w:rsidTr="00C86519">
        <w:trPr>
          <w:trHeight w:val="259"/>
        </w:trPr>
        <w:tc>
          <w:tcPr>
            <w:tcW w:w="659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189A96E0" w14:textId="4FBB09B9" w:rsidR="00BD7F38" w:rsidRPr="00C86519" w:rsidRDefault="00BD7F38" w:rsidP="00C86519">
            <w:pPr>
              <w:spacing w:before="120" w:after="120"/>
              <w:jc w:val="left"/>
              <w:rPr>
                <w:rFonts w:cs="Arial"/>
                <w:color w:val="000000"/>
                <w:sz w:val="18"/>
                <w:szCs w:val="18"/>
              </w:rPr>
            </w:pPr>
            <w:r>
              <w:rPr>
                <w:rFonts w:cs="Arial"/>
                <w:color w:val="000000"/>
                <w:sz w:val="18"/>
                <w:szCs w:val="18"/>
              </w:rPr>
              <w:t>Informationsschreiben zur unbeschränkten Einkommenssteuerpflicht für     Grenzgänger</w:t>
            </w:r>
          </w:p>
        </w:tc>
        <w:tc>
          <w:tcPr>
            <w:tcW w:w="2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7D9AD3B5" w14:textId="57561866" w:rsidR="00BD7F38" w:rsidRDefault="00BD7F38" w:rsidP="004F4FAC">
            <w:pPr>
              <w:spacing w:before="120" w:after="120"/>
              <w:jc w:val="center"/>
              <w:rPr>
                <w:rFonts w:cs="Arial"/>
                <w:color w:val="000000"/>
                <w:sz w:val="18"/>
                <w:szCs w:val="18"/>
              </w:rPr>
            </w:pPr>
            <w:r>
              <w:rPr>
                <w:rFonts w:cs="Arial"/>
                <w:color w:val="000000"/>
                <w:sz w:val="18"/>
                <w:szCs w:val="18"/>
              </w:rPr>
              <w:t>P-TEMP10430-1.0</w:t>
            </w:r>
          </w:p>
        </w:tc>
      </w:tr>
      <w:tr w:rsidR="000A5EE8" w:rsidRPr="00D30209" w14:paraId="670F12B1" w14:textId="77777777" w:rsidTr="000A5EE8">
        <w:trPr>
          <w:gridAfter w:val="1"/>
          <w:wAfter w:w="2760" w:type="dxa"/>
          <w:trHeight w:val="259"/>
        </w:trPr>
        <w:tc>
          <w:tcPr>
            <w:tcW w:w="659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FCC2E0A" w14:textId="77777777" w:rsidR="000A5EE8" w:rsidRPr="002F5771" w:rsidRDefault="000A5EE8" w:rsidP="000A5EE8">
            <w:pPr>
              <w:spacing w:before="120" w:after="120"/>
              <w:jc w:val="left"/>
              <w:rPr>
                <w:rFonts w:cs="Arial"/>
                <w:color w:val="000000"/>
                <w:sz w:val="18"/>
                <w:szCs w:val="18"/>
              </w:rPr>
            </w:pPr>
            <w:r w:rsidRPr="002F5771">
              <w:rPr>
                <w:rFonts w:cs="Arial"/>
                <w:color w:val="000000"/>
                <w:sz w:val="18"/>
                <w:szCs w:val="18"/>
              </w:rPr>
              <w:t>Korruptionsrichtlinien</w:t>
            </w:r>
          </w:p>
        </w:tc>
      </w:tr>
      <w:tr w:rsidR="000A5EE8" w:rsidRPr="00D30209" w14:paraId="4D2ED12D" w14:textId="77777777" w:rsidTr="000A5EE8">
        <w:trPr>
          <w:gridAfter w:val="1"/>
          <w:wAfter w:w="2760" w:type="dxa"/>
          <w:trHeight w:val="259"/>
        </w:trPr>
        <w:tc>
          <w:tcPr>
            <w:tcW w:w="65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484D0111" w14:textId="77777777" w:rsidR="000A5EE8" w:rsidRPr="002F5771" w:rsidRDefault="00B66119" w:rsidP="000A5EE8">
            <w:pPr>
              <w:spacing w:before="120" w:after="120"/>
              <w:jc w:val="left"/>
              <w:rPr>
                <w:rFonts w:cs="Arial"/>
                <w:color w:val="000000"/>
                <w:sz w:val="18"/>
                <w:szCs w:val="18"/>
              </w:rPr>
            </w:pPr>
            <w:r>
              <w:rPr>
                <w:rFonts w:cs="Arial"/>
                <w:color w:val="000000"/>
                <w:sz w:val="18"/>
                <w:szCs w:val="18"/>
              </w:rPr>
              <w:t>Social-Media Leitfaden</w:t>
            </w:r>
          </w:p>
        </w:tc>
      </w:tr>
      <w:tr w:rsidR="00497BD3" w:rsidRPr="00D30209" w14:paraId="737DCC59" w14:textId="77777777" w:rsidTr="000A5EE8">
        <w:trPr>
          <w:gridAfter w:val="1"/>
          <w:wAfter w:w="2760" w:type="dxa"/>
          <w:trHeight w:val="259"/>
        </w:trPr>
        <w:tc>
          <w:tcPr>
            <w:tcW w:w="65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181B89AF" w14:textId="77777777" w:rsidR="00497BD3" w:rsidRDefault="00497BD3" w:rsidP="000A5EE8">
            <w:pPr>
              <w:spacing w:before="120" w:after="120"/>
              <w:jc w:val="left"/>
              <w:rPr>
                <w:rFonts w:cs="Arial"/>
                <w:color w:val="000000"/>
                <w:sz w:val="18"/>
                <w:szCs w:val="18"/>
              </w:rPr>
            </w:pPr>
            <w:r>
              <w:rPr>
                <w:rFonts w:cs="Arial"/>
                <w:color w:val="000000"/>
                <w:sz w:val="18"/>
                <w:szCs w:val="18"/>
              </w:rPr>
              <w:t>Compliance Verhaltenskodex</w:t>
            </w:r>
          </w:p>
        </w:tc>
      </w:tr>
      <w:tr w:rsidR="00CF2B79" w:rsidRPr="00D30209" w14:paraId="1B3721C8" w14:textId="77777777" w:rsidTr="000A5EE8">
        <w:trPr>
          <w:gridAfter w:val="1"/>
          <w:wAfter w:w="2760" w:type="dxa"/>
          <w:trHeight w:val="259"/>
        </w:trPr>
        <w:tc>
          <w:tcPr>
            <w:tcW w:w="65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3C156100" w14:textId="77777777" w:rsidR="00CF2B79" w:rsidRDefault="00CF2B79" w:rsidP="000A5EE8">
            <w:pPr>
              <w:spacing w:before="120" w:after="120"/>
              <w:jc w:val="left"/>
              <w:rPr>
                <w:rFonts w:cs="Arial"/>
                <w:color w:val="000000"/>
                <w:sz w:val="18"/>
                <w:szCs w:val="18"/>
              </w:rPr>
            </w:pPr>
            <w:r>
              <w:rPr>
                <w:rFonts w:cs="Arial"/>
                <w:color w:val="000000"/>
                <w:sz w:val="18"/>
                <w:szCs w:val="18"/>
              </w:rPr>
              <w:t>VBL Befreiung von Pflichtversicherung</w:t>
            </w:r>
          </w:p>
        </w:tc>
      </w:tr>
    </w:tbl>
    <w:p w14:paraId="2D17B4E6" w14:textId="77777777" w:rsidR="00C86F92" w:rsidRDefault="007A0ED7" w:rsidP="007A0ED7">
      <w:pPr>
        <w:tabs>
          <w:tab w:val="left" w:pos="2220"/>
        </w:tabs>
        <w:spacing w:before="360"/>
        <w:rPr>
          <w:rFonts w:ascii="Calibri" w:hAnsi="Calibri" w:cs="Calibri"/>
          <w:sz w:val="22"/>
          <w:szCs w:val="22"/>
          <w:lang w:eastAsia="en-US"/>
        </w:rPr>
      </w:pPr>
      <w:r>
        <w:rPr>
          <w:rFonts w:ascii="Calibri" w:hAnsi="Calibri" w:cs="Calibri"/>
          <w:sz w:val="22"/>
          <w:szCs w:val="22"/>
          <w:lang w:eastAsia="en-US"/>
        </w:rPr>
        <w:lastRenderedPageBreak/>
        <w:br w:type="textWrapping" w:clear="all"/>
      </w:r>
      <w:r w:rsidR="00EF4CF5">
        <w:rPr>
          <w:rFonts w:ascii="Calibri" w:hAnsi="Calibri" w:cs="Calibri"/>
          <w:sz w:val="22"/>
          <w:szCs w:val="22"/>
          <w:lang w:eastAsia="en-US"/>
        </w:rPr>
        <w:tab/>
      </w:r>
    </w:p>
    <w:p w14:paraId="01839AB9" w14:textId="77777777" w:rsidR="007A0ED7" w:rsidRPr="00330CC6" w:rsidRDefault="007A0ED7" w:rsidP="007A0ED7">
      <w:pPr>
        <w:spacing w:after="120"/>
        <w:rPr>
          <w:rFonts w:cs="Arial"/>
          <w:sz w:val="22"/>
          <w:szCs w:val="22"/>
        </w:rPr>
      </w:pPr>
      <w:r w:rsidRPr="00330CC6">
        <w:rPr>
          <w:rFonts w:cs="Arial"/>
          <w:noProof/>
          <w:color w:val="000000" w:themeColor="text1"/>
          <w:sz w:val="22"/>
          <w:szCs w:val="22"/>
        </w:rPr>
        <mc:AlternateContent>
          <mc:Choice Requires="wps">
            <w:drawing>
              <wp:anchor distT="0" distB="0" distL="114300" distR="114300" simplePos="0" relativeHeight="251662848" behindDoc="0" locked="0" layoutInCell="1" allowOverlap="1" wp14:anchorId="5E29133F" wp14:editId="68D43A1E">
                <wp:simplePos x="0" y="0"/>
                <wp:positionH relativeFrom="column">
                  <wp:posOffset>3285490</wp:posOffset>
                </wp:positionH>
                <wp:positionV relativeFrom="paragraph">
                  <wp:posOffset>218440</wp:posOffset>
                </wp:positionV>
                <wp:extent cx="2009775" cy="0"/>
                <wp:effectExtent l="0" t="0" r="9525" b="19050"/>
                <wp:wrapNone/>
                <wp:docPr id="3" name="Gerade Verbindung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2009775" cy="0"/>
                        </a:xfrm>
                        <a:prstGeom prst="line">
                          <a:avLst/>
                        </a:prstGeom>
                        <a:ln>
                          <a:solidFill>
                            <a:schemeClr val="tx1"/>
                          </a:solidFill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 xmlns:w16sdtfl="http://schemas.microsoft.com/office/word/2024/wordml/sdtformatlock" xmlns:w16sdtdh="http://schemas.microsoft.com/office/word/2020/wordml/sdtdatahash" xmlns:w16du="http://schemas.microsoft.com/office/word/2023/wordml/word16du" xmlns:w16="http://schemas.microsoft.com/office/word/2018/wordml" xmlns:w16cid="http://schemas.microsoft.com/office/word/2016/wordml/cid" xmlns:w16cex="http://schemas.microsoft.com/office/word/2018/wordml/cex" xmlns:oel="http://schemas.microsoft.com/office/2019/extlst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>
            <w:pict>
              <v:line w14:anchorId="4F53E421" id="Gerade Verbindung 2" o:spid="_x0000_s1026" style="position:absolute;z-index:251662848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" from="258.7pt,17.2pt" to="416.95pt,17.2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ya8dCzgEAAAIEAAAOAAAAZHJzL2Uyb0RvYy54bWysU02P0zAQvSPxHyzfadIiWIia7mFXuxcE&#10;FV931x43lvylsbdp/z1jp01XgIRAXJyMPe/NvOfx+vboLDsAJhN8z5eLljPwMijj9z3/9vXh1TvO&#10;UhZeCRs89PwEid9uXr5Yj7GDVRiCVYCMSHzqxtjzIefYNU2SAziRFiGCp0Md0IlMIe4bhWIkdmeb&#10;Vdu+bcaAKmKQkBLt3k+HfFP5tQaZP2mdIDPbc+ot1xXruitrs1mLbo8iDkae2xD/0IUTxlPRmepe&#10;ZMGe0PxC5YzEkILOCxlcE7Q2EqoGUrNsf1LzZRARqhYyJ8XZpvT/aOXHwxaZUT1/zZkXjq7oEVAo&#10;YN8Bd8arJ79nq2LTGFNH2Xd+i+coxS0WzUeNrnxJDTtWa0+ztXDMTNIm3dX7m5s3nMnLWXMFRkz5&#10;EYJj5afn1viiWnTi8CFlKkapl5SybX1ZU7BGPRhra1DmBe4ssoOgm87HZWmZcM+yKCrIpgiZWq9/&#10;+WRhYv0MmpygZpe1ep3BK6eQEny+8FpP2QWmqYMZ2P4ZeM4vUKjz+TfgGVErB59nsDM+4O+qX63Q&#10;U/7FgUl3sWAX1KlearWGBq06d34UZZKfxxV+fbqbHwAAAP//AwBQSwMEFAAGAAgAAAAhAAOvTvHe&#10;AAAACQEAAA8AAABkcnMvZG93bnJldi54bWxMj8FOhEAMhu8mvsOkJt7cYQVXRIaNMXoxXsA96G0W&#10;ugyR6bDMsODbW+NBT03bL3+/5tvF9uKEo+8cKVivIhBItWs6ahXs3p6vUhA+aGp07wgVfKGHbXF+&#10;luuscTOVeKpCKziEfKYVmBCGTEpfG7Tar9yAxLuDG60O3I6tbEY9c7jt5XUUbaTVHfEFowd8NFh/&#10;VpNV8HJ89btkUz6V78e0mj8Ok2kdKnV5sTzcgwi4hD8YfvRZHQp22ruJGi96BTfr24RRBXHClYE0&#10;ju9A7H8Hssjl/w+KbwAAAP//AwBQSwECLQAUAAYACAAAACEAtoM4kv4AAADhAQAAEwAAAAAAAAAA&#10;AAAAAAAAAAAAW0NvbnRlbnRfVHlwZXNdLnhtbFBLAQItABQABgAIAAAAIQA4/SH/1gAAAJQBAAAL&#10;AAAAAAAAAAAAAAAAAC8BAABfcmVscy8ucmVsc1BLAQItABQABgAIAAAAIQDya8dCzgEAAAIEAAAO&#10;AAAAAAAAAAAAAAAAAC4CAABkcnMvZTJvRG9jLnhtbFBLAQItABQABgAIAAAAIQADr07x3gAAAAkB&#10;AAAPAAAAAAAAAAAAAAAAACgEAABkcnMvZG93bnJldi54bWxQSwUGAAAAAAQABADzAAAAMwUAAAAA&#10;" strokecolor="black [3213]"/>
            </w:pict>
          </mc:Fallback>
        </mc:AlternateContent>
      </w:r>
      <w:r w:rsidRPr="00330CC6">
        <w:rPr>
          <w:rFonts w:cs="Arial"/>
          <w:noProof/>
          <w:color w:val="000000" w:themeColor="text1"/>
          <w:sz w:val="22"/>
          <w:szCs w:val="22"/>
        </w:rPr>
        <mc:AlternateContent>
          <mc:Choice Requires="wps">
            <w:drawing>
              <wp:anchor distT="0" distB="0" distL="114300" distR="114300" simplePos="0" relativeHeight="251661824" behindDoc="0" locked="0" layoutInCell="1" allowOverlap="1" wp14:anchorId="30C66FC2" wp14:editId="47BA3DAB">
                <wp:simplePos x="0" y="0"/>
                <wp:positionH relativeFrom="column">
                  <wp:posOffset>-64770</wp:posOffset>
                </wp:positionH>
                <wp:positionV relativeFrom="paragraph">
                  <wp:posOffset>227965</wp:posOffset>
                </wp:positionV>
                <wp:extent cx="2009775" cy="0"/>
                <wp:effectExtent l="0" t="0" r="9525" b="19050"/>
                <wp:wrapNone/>
                <wp:docPr id="4" name="Gerade Verbindung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2009775" cy="0"/>
                        </a:xfrm>
                        <a:prstGeom prst="line">
                          <a:avLst/>
                        </a:prstGeom>
                        <a:ln>
                          <a:solidFill>
                            <a:schemeClr val="tx1"/>
                          </a:solidFill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 xmlns:w16sdtfl="http://schemas.microsoft.com/office/word/2024/wordml/sdtformatlock" xmlns:w16sdtdh="http://schemas.microsoft.com/office/word/2020/wordml/sdtdatahash" xmlns:w16du="http://schemas.microsoft.com/office/word/2023/wordml/word16du" xmlns:w16="http://schemas.microsoft.com/office/word/2018/wordml" xmlns:w16cid="http://schemas.microsoft.com/office/word/2016/wordml/cid" xmlns:w16cex="http://schemas.microsoft.com/office/word/2018/wordml/cex" xmlns:oel="http://schemas.microsoft.com/office/2019/extlst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>
            <w:pict>
              <v:line w14:anchorId="5C95C7E3" id="Gerade Verbindung 1" o:spid="_x0000_s1026" style="position:absolute;z-index:251661824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" from="-5.1pt,17.95pt" to="153.15pt,17.9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8lYFMzQEAAAIEAAAOAAAAZHJzL2Uyb0RvYy54bWysU8tu2zAQvBfoPxC815KDtmkFyzkkSC5F&#10;a/R1p8mlRYAvLBlL/vsuaVsO2gJFg1woLbkzuzNcrm4mZ9keMJnge75ctJyBl0EZv+v5j+/3bz5w&#10;lrLwStjgoecHSPxm/frVaowdXIUhWAXIiMSnbow9H3KOXdMkOYATaREieDrUAZ3IFOKuUShGYne2&#10;uWrb980YUEUMElKi3bvjIV9Xfq1B5i9aJ8jM9px6y3XFum7L2qxXotuhiIORpzbEM7pwwngqOlPd&#10;iSzYI5o/qJyRGFLQeSGDa4LWRkLVQGqW7W9qvg0iQtVC5qQ425RejlZ+3m+QGdXzt5x54eiKHgCF&#10;AvYTcGu8evQ7tiw2jTF1lH3rN3iKUtxg0TxpdOVLathUrT3M1sKUmaRNuquP19fvOJPns+YCjJjy&#10;AwTHyk/PrfFFtejE/lPKVIxSzyll2/qypmCNujfW1qDMC9xaZHtBN52n2jLhnmRRVJBNEXJsvf7l&#10;g4Uj61fQ5AQ1u6zV6wxeOIWU4POZ13rKLjBNHczA9t/AU36BQp3P/wHPiFo5+DyDnfEB/1b9YoU+&#10;5p8dOOouFmyDOtRLrdbQoFXHT4+iTPLTuMIvT3f9CwAA//8DAFBLAwQUAAYACAAAACEAyC2qw94A&#10;AAAJAQAADwAAAGRycy9kb3ducmV2LnhtbEyPsU7DMBCGdyTewTokttZuA1FJ41QIwYJYEjrA5sbX&#10;OGp8TmOnCW+PEQOMd/fpv+/Pd7Pt2AUH3zqSsFoKYEi10y01EvbvL4sNMB8UadU5Qglf6GFXXF/l&#10;KtNuohIvVWhYDCGfKQkmhD7j3NcGrfJL1yPF29ENVoU4Dg3Xg5piuO34WoiUW9VS/GBUj08G61M1&#10;Wgmv5ze/v0vL5/LjvKmmz+NoGodS3t7Mj1tgAefwB8OPflSHIjod3Ejas07CYiXWEZWQ3D8Ai0Ai&#10;0gTY4XfBi5z/b1B8AwAA//8DAFBLAQItABQABgAIAAAAIQC2gziS/gAAAOEBAAATAAAAAAAAAAAA&#10;AAAAAAAAAABbQ29udGVudF9UeXBlc10ueG1sUEsBAi0AFAAGAAgAAAAhADj9If/WAAAAlAEAAAsA&#10;AAAAAAAAAAAAAAAALwEAAF9yZWxzLy5yZWxzUEsBAi0AFAAGAAgAAAAhAHyVgUzNAQAAAgQAAA4A&#10;AAAAAAAAAAAAAAAALgIAAGRycy9lMm9Eb2MueG1sUEsBAi0AFAAGAAgAAAAhAMgtqsPeAAAACQEA&#10;AA8AAAAAAAAAAAAAAAAAJwQAAGRycy9kb3ducmV2LnhtbFBLBQYAAAAABAAEAPMAAAAyBQAAAAA=&#10;" strokecolor="black [3213]"/>
            </w:pict>
          </mc:Fallback>
        </mc:AlternateContent>
      </w:r>
      <w:r w:rsidRPr="00330CC6">
        <w:rPr>
          <w:rFonts w:cs="Arial"/>
          <w:color w:val="000000" w:themeColor="text1"/>
          <w:sz w:val="22"/>
          <w:szCs w:val="22"/>
        </w:rPr>
        <w:fldChar w:fldCharType="begin">
          <w:ffData>
            <w:name w:val="Text67"/>
            <w:enabled/>
            <w:calcOnExit w:val="0"/>
            <w:textInput/>
          </w:ffData>
        </w:fldChar>
      </w:r>
      <w:r w:rsidRPr="00330CC6">
        <w:rPr>
          <w:rFonts w:cs="Arial"/>
          <w:color w:val="000000" w:themeColor="text1"/>
          <w:sz w:val="22"/>
          <w:szCs w:val="22"/>
        </w:rPr>
        <w:instrText xml:space="preserve"> FORMTEXT </w:instrText>
      </w:r>
      <w:r w:rsidRPr="00330CC6">
        <w:rPr>
          <w:rFonts w:cs="Arial"/>
          <w:color w:val="000000" w:themeColor="text1"/>
          <w:sz w:val="22"/>
          <w:szCs w:val="22"/>
        </w:rPr>
      </w:r>
      <w:r w:rsidRPr="00330CC6">
        <w:rPr>
          <w:rFonts w:cs="Arial"/>
          <w:color w:val="000000" w:themeColor="text1"/>
          <w:sz w:val="22"/>
          <w:szCs w:val="22"/>
        </w:rPr>
        <w:fldChar w:fldCharType="separate"/>
      </w:r>
      <w:r w:rsidRPr="00330CC6">
        <w:rPr>
          <w:rFonts w:cs="Arial"/>
          <w:noProof/>
          <w:color w:val="000000" w:themeColor="text1"/>
          <w:sz w:val="22"/>
          <w:szCs w:val="22"/>
        </w:rPr>
        <w:t> </w:t>
      </w:r>
      <w:r w:rsidRPr="00330CC6">
        <w:rPr>
          <w:rFonts w:cs="Arial"/>
          <w:noProof/>
          <w:color w:val="000000" w:themeColor="text1"/>
          <w:sz w:val="22"/>
          <w:szCs w:val="22"/>
        </w:rPr>
        <w:t> </w:t>
      </w:r>
      <w:r w:rsidRPr="00330CC6">
        <w:rPr>
          <w:rFonts w:cs="Arial"/>
          <w:noProof/>
          <w:color w:val="000000" w:themeColor="text1"/>
          <w:sz w:val="22"/>
          <w:szCs w:val="22"/>
        </w:rPr>
        <w:t> </w:t>
      </w:r>
      <w:r w:rsidRPr="00330CC6">
        <w:rPr>
          <w:rFonts w:cs="Arial"/>
          <w:noProof/>
          <w:color w:val="000000" w:themeColor="text1"/>
          <w:sz w:val="22"/>
          <w:szCs w:val="22"/>
        </w:rPr>
        <w:t> </w:t>
      </w:r>
      <w:r w:rsidRPr="00330CC6">
        <w:rPr>
          <w:rFonts w:cs="Arial"/>
          <w:noProof/>
          <w:color w:val="000000" w:themeColor="text1"/>
          <w:sz w:val="22"/>
          <w:szCs w:val="22"/>
        </w:rPr>
        <w:t> </w:t>
      </w:r>
      <w:r w:rsidRPr="00330CC6">
        <w:rPr>
          <w:rFonts w:cs="Arial"/>
          <w:color w:val="000000" w:themeColor="text1"/>
          <w:sz w:val="22"/>
          <w:szCs w:val="22"/>
        </w:rPr>
        <w:fldChar w:fldCharType="end"/>
      </w:r>
      <w:r w:rsidRPr="00330CC6">
        <w:rPr>
          <w:rFonts w:cs="Arial"/>
          <w:color w:val="000000" w:themeColor="text1"/>
          <w:sz w:val="22"/>
          <w:szCs w:val="22"/>
        </w:rPr>
        <w:t xml:space="preserve">, </w:t>
      </w:r>
      <w:r w:rsidRPr="00330CC6">
        <w:rPr>
          <w:rFonts w:cs="Arial"/>
          <w:color w:val="000000" w:themeColor="text1"/>
          <w:sz w:val="22"/>
          <w:szCs w:val="22"/>
        </w:rPr>
        <w:fldChar w:fldCharType="begin">
          <w:ffData>
            <w:name w:val="Text68"/>
            <w:enabled/>
            <w:calcOnExit w:val="0"/>
            <w:textInput/>
          </w:ffData>
        </w:fldChar>
      </w:r>
      <w:r w:rsidRPr="00330CC6">
        <w:rPr>
          <w:rFonts w:cs="Arial"/>
          <w:color w:val="000000" w:themeColor="text1"/>
          <w:sz w:val="22"/>
          <w:szCs w:val="22"/>
        </w:rPr>
        <w:instrText xml:space="preserve"> FORMTEXT </w:instrText>
      </w:r>
      <w:r w:rsidRPr="00330CC6">
        <w:rPr>
          <w:rFonts w:cs="Arial"/>
          <w:color w:val="000000" w:themeColor="text1"/>
          <w:sz w:val="22"/>
          <w:szCs w:val="22"/>
        </w:rPr>
      </w:r>
      <w:r w:rsidRPr="00330CC6">
        <w:rPr>
          <w:rFonts w:cs="Arial"/>
          <w:color w:val="000000" w:themeColor="text1"/>
          <w:sz w:val="22"/>
          <w:szCs w:val="22"/>
        </w:rPr>
        <w:fldChar w:fldCharType="separate"/>
      </w:r>
      <w:r w:rsidRPr="00330CC6">
        <w:rPr>
          <w:rFonts w:cs="Arial"/>
          <w:noProof/>
          <w:color w:val="000000" w:themeColor="text1"/>
          <w:sz w:val="22"/>
          <w:szCs w:val="22"/>
        </w:rPr>
        <w:t> </w:t>
      </w:r>
      <w:r w:rsidRPr="00330CC6">
        <w:rPr>
          <w:rFonts w:cs="Arial"/>
          <w:noProof/>
          <w:color w:val="000000" w:themeColor="text1"/>
          <w:sz w:val="22"/>
          <w:szCs w:val="22"/>
        </w:rPr>
        <w:t> </w:t>
      </w:r>
      <w:r w:rsidRPr="00330CC6">
        <w:rPr>
          <w:rFonts w:cs="Arial"/>
          <w:noProof/>
          <w:color w:val="000000" w:themeColor="text1"/>
          <w:sz w:val="22"/>
          <w:szCs w:val="22"/>
        </w:rPr>
        <w:t> </w:t>
      </w:r>
      <w:r w:rsidRPr="00330CC6">
        <w:rPr>
          <w:rFonts w:cs="Arial"/>
          <w:noProof/>
          <w:color w:val="000000" w:themeColor="text1"/>
          <w:sz w:val="22"/>
          <w:szCs w:val="22"/>
        </w:rPr>
        <w:t> </w:t>
      </w:r>
      <w:r w:rsidRPr="00330CC6">
        <w:rPr>
          <w:rFonts w:cs="Arial"/>
          <w:noProof/>
          <w:color w:val="000000" w:themeColor="text1"/>
          <w:sz w:val="22"/>
          <w:szCs w:val="22"/>
        </w:rPr>
        <w:t> </w:t>
      </w:r>
      <w:r w:rsidRPr="00330CC6">
        <w:rPr>
          <w:rFonts w:cs="Arial"/>
          <w:color w:val="000000" w:themeColor="text1"/>
          <w:sz w:val="22"/>
          <w:szCs w:val="22"/>
        </w:rPr>
        <w:fldChar w:fldCharType="end"/>
      </w:r>
    </w:p>
    <w:tbl>
      <w:tblPr>
        <w:tblW w:w="10065" w:type="dxa"/>
        <w:tblInd w:w="-72" w:type="dxa"/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5246"/>
        <w:gridCol w:w="4819"/>
      </w:tblGrid>
      <w:tr w:rsidR="007A0ED7" w:rsidRPr="00330CC6" w14:paraId="6B9631E3" w14:textId="77777777" w:rsidTr="00CA30AF">
        <w:tc>
          <w:tcPr>
            <w:tcW w:w="5246" w:type="dxa"/>
          </w:tcPr>
          <w:p w14:paraId="30D36368" w14:textId="77777777" w:rsidR="007A0ED7" w:rsidRPr="00330CC6" w:rsidRDefault="007A0ED7" w:rsidP="00CA30AF">
            <w:pPr>
              <w:spacing w:before="60" w:after="120"/>
              <w:rPr>
                <w:b/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 </w:t>
            </w:r>
            <w:r w:rsidRPr="00330CC6">
              <w:rPr>
                <w:sz w:val="22"/>
                <w:szCs w:val="22"/>
              </w:rPr>
              <w:t xml:space="preserve">Ort, Datum                  </w:t>
            </w:r>
          </w:p>
        </w:tc>
        <w:tc>
          <w:tcPr>
            <w:tcW w:w="4819" w:type="dxa"/>
          </w:tcPr>
          <w:p w14:paraId="3899491A" w14:textId="77777777" w:rsidR="007A0ED7" w:rsidRPr="00330CC6" w:rsidRDefault="007A0ED7" w:rsidP="00CA30AF">
            <w:pPr>
              <w:tabs>
                <w:tab w:val="left" w:pos="6804"/>
                <w:tab w:val="right" w:pos="10206"/>
              </w:tabs>
              <w:spacing w:before="120" w:after="120" w:line="100" w:lineRule="exact"/>
              <w:jc w:val="lef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 </w:t>
            </w:r>
            <w:r w:rsidRPr="00330CC6">
              <w:rPr>
                <w:sz w:val="22"/>
                <w:szCs w:val="22"/>
              </w:rPr>
              <w:t>Unterschrif</w:t>
            </w:r>
            <w:r>
              <w:rPr>
                <w:sz w:val="22"/>
                <w:szCs w:val="22"/>
              </w:rPr>
              <w:t>t</w:t>
            </w:r>
          </w:p>
        </w:tc>
      </w:tr>
    </w:tbl>
    <w:p w14:paraId="7C04C5E6" w14:textId="77777777" w:rsidR="00C86F92" w:rsidRPr="007A0ED7" w:rsidRDefault="00C86F92" w:rsidP="007A0ED7">
      <w:pPr>
        <w:tabs>
          <w:tab w:val="left" w:pos="2295"/>
        </w:tabs>
        <w:rPr>
          <w:sz w:val="22"/>
          <w:szCs w:val="22"/>
        </w:rPr>
      </w:pPr>
    </w:p>
    <w:sectPr w:rsidR="00C86F92" w:rsidRPr="007A0ED7" w:rsidSect="007A0ED7">
      <w:headerReference w:type="default" r:id="rId7"/>
      <w:footerReference w:type="default" r:id="rId8"/>
      <w:pgSz w:w="11906" w:h="16838"/>
      <w:pgMar w:top="1531" w:right="1134" w:bottom="709" w:left="1417" w:header="720" w:footer="454" w:gutter="0"/>
      <w:cols w:space="720"/>
      <w:docGrid w:linePitch="27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5FEC4ACC" w14:textId="77777777" w:rsidR="00210BBF" w:rsidRDefault="00210BBF" w:rsidP="00EF4CF5">
      <w:r>
        <w:separator/>
      </w:r>
    </w:p>
  </w:endnote>
  <w:endnote w:type="continuationSeparator" w:id="0">
    <w:p w14:paraId="664EA5F2" w14:textId="77777777" w:rsidR="00210BBF" w:rsidRDefault="00210BBF" w:rsidP="00EF4CF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5F7B415D" w14:textId="02C276BA" w:rsidR="00EF4CF5" w:rsidRPr="000B6F20" w:rsidRDefault="009228EF">
    <w:pPr>
      <w:pStyle w:val="Fuzeile"/>
      <w:rPr>
        <w:rFonts w:cs="Arial"/>
        <w:sz w:val="16"/>
        <w:szCs w:val="16"/>
      </w:rPr>
    </w:pPr>
    <w:r>
      <w:rPr>
        <w:sz w:val="16"/>
        <w:szCs w:val="16"/>
      </w:rPr>
      <w:t>P-TEMP10357-</w:t>
    </w:r>
    <w:r w:rsidR="00A528EF">
      <w:rPr>
        <w:sz w:val="16"/>
        <w:szCs w:val="16"/>
      </w:rPr>
      <w:t>5.0</w:t>
    </w:r>
    <w:r w:rsidR="008E3F97">
      <w:rPr>
        <w:sz w:val="16"/>
        <w:szCs w:val="16"/>
      </w:rPr>
      <w:t xml:space="preserve"> </w:t>
    </w:r>
    <w:r w:rsidR="00F60972">
      <w:rPr>
        <w:rFonts w:cs="Arial"/>
        <w:sz w:val="16"/>
        <w:szCs w:val="16"/>
      </w:rPr>
      <w:t>(</w:t>
    </w:r>
    <w:r w:rsidR="00E35F0D">
      <w:rPr>
        <w:rFonts w:cs="Arial"/>
        <w:sz w:val="16"/>
        <w:szCs w:val="16"/>
      </w:rPr>
      <w:t>ME</w:t>
    </w:r>
    <w:r w:rsidR="00F60972">
      <w:rPr>
        <w:rFonts w:cs="Arial"/>
        <w:sz w:val="16"/>
        <w:szCs w:val="16"/>
      </w:rPr>
      <w:t xml:space="preserve">), </w:t>
    </w:r>
    <w:r w:rsidR="00BB1F70">
      <w:rPr>
        <w:rFonts w:cs="Arial"/>
        <w:sz w:val="16"/>
        <w:szCs w:val="16"/>
      </w:rPr>
      <w:t>2</w:t>
    </w:r>
    <w:r w:rsidR="00A528EF">
      <w:rPr>
        <w:rFonts w:cs="Arial"/>
        <w:sz w:val="16"/>
        <w:szCs w:val="16"/>
      </w:rPr>
      <w:t>2</w:t>
    </w:r>
    <w:r>
      <w:rPr>
        <w:rFonts w:cs="Arial"/>
        <w:sz w:val="16"/>
        <w:szCs w:val="16"/>
      </w:rPr>
      <w:t>-</w:t>
    </w:r>
    <w:r w:rsidR="00E676A8">
      <w:rPr>
        <w:rFonts w:cs="Arial"/>
        <w:sz w:val="16"/>
        <w:szCs w:val="16"/>
      </w:rPr>
      <w:t>0</w:t>
    </w:r>
    <w:r w:rsidR="00BD7F38">
      <w:rPr>
        <w:rFonts w:cs="Arial"/>
        <w:sz w:val="16"/>
        <w:szCs w:val="16"/>
      </w:rPr>
      <w:t>5</w:t>
    </w:r>
    <w:r w:rsidR="00497BD3">
      <w:rPr>
        <w:rFonts w:cs="Arial"/>
        <w:sz w:val="16"/>
        <w:szCs w:val="16"/>
      </w:rPr>
      <w:t>-202</w:t>
    </w:r>
    <w:r w:rsidR="00BD7F38">
      <w:rPr>
        <w:rFonts w:cs="Arial"/>
        <w:sz w:val="16"/>
        <w:szCs w:val="16"/>
      </w:rPr>
      <w:t>5</w:t>
    </w:r>
    <w:r w:rsidR="000B6F20">
      <w:rPr>
        <w:rFonts w:cs="Arial"/>
        <w:sz w:val="16"/>
        <w:szCs w:val="16"/>
      </w:rPr>
      <w:t>/</w:t>
    </w:r>
    <w:r w:rsidR="00F53BBF">
      <w:rPr>
        <w:rFonts w:cs="Arial"/>
        <w:sz w:val="16"/>
        <w:szCs w:val="16"/>
      </w:rPr>
      <w:t xml:space="preserve"> 2</w:t>
    </w:r>
    <w:r w:rsidR="00A528EF">
      <w:rPr>
        <w:rFonts w:cs="Arial"/>
        <w:sz w:val="16"/>
        <w:szCs w:val="16"/>
      </w:rPr>
      <w:t>1</w:t>
    </w:r>
    <w:r w:rsidR="00497BD3">
      <w:rPr>
        <w:rFonts w:cs="Arial"/>
        <w:sz w:val="16"/>
        <w:szCs w:val="16"/>
      </w:rPr>
      <w:t>-</w:t>
    </w:r>
    <w:r w:rsidR="00653DAB">
      <w:rPr>
        <w:rFonts w:cs="Arial"/>
        <w:sz w:val="16"/>
        <w:szCs w:val="16"/>
      </w:rPr>
      <w:t>0</w:t>
    </w:r>
    <w:r w:rsidR="00BD7F38">
      <w:rPr>
        <w:rFonts w:cs="Arial"/>
        <w:sz w:val="16"/>
        <w:szCs w:val="16"/>
      </w:rPr>
      <w:t>5</w:t>
    </w:r>
    <w:r w:rsidR="00C86519">
      <w:rPr>
        <w:rFonts w:cs="Arial"/>
        <w:sz w:val="16"/>
        <w:szCs w:val="16"/>
      </w:rPr>
      <w:t>-202</w:t>
    </w:r>
    <w:r w:rsidR="00BD7F38">
      <w:rPr>
        <w:rFonts w:cs="Arial"/>
        <w:sz w:val="16"/>
        <w:szCs w:val="16"/>
      </w:rPr>
      <w:t>7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0030F6E2" w14:textId="77777777" w:rsidR="00210BBF" w:rsidRDefault="00210BBF" w:rsidP="00EF4CF5">
      <w:r>
        <w:separator/>
      </w:r>
    </w:p>
  </w:footnote>
  <w:footnote w:type="continuationSeparator" w:id="0">
    <w:p w14:paraId="37A914B6" w14:textId="77777777" w:rsidR="00210BBF" w:rsidRDefault="00210BBF" w:rsidP="00EF4CF5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47E7F0DE" w14:textId="77777777" w:rsidR="00662A19" w:rsidRDefault="00EF4CF5" w:rsidP="007A0ED7">
    <w:pPr>
      <w:pStyle w:val="Kopfzeile"/>
      <w:tabs>
        <w:tab w:val="clear" w:pos="9072"/>
        <w:tab w:val="right" w:pos="14034"/>
      </w:tabs>
      <w:ind w:right="141"/>
      <w:jc w:val="right"/>
      <w:rPr>
        <w:b/>
      </w:rPr>
    </w:pPr>
    <w:r>
      <w:rPr>
        <w:noProof/>
      </w:rPr>
      <mc:AlternateContent>
        <mc:Choice Requires="wps">
          <w:drawing>
            <wp:anchor distT="0" distB="0" distL="114300" distR="114300" simplePos="0" relativeHeight="251658240" behindDoc="0" locked="0" layoutInCell="1" allowOverlap="1" wp14:anchorId="66881C50" wp14:editId="0EB309CC">
              <wp:simplePos x="0" y="0"/>
              <wp:positionH relativeFrom="column">
                <wp:posOffset>-167640</wp:posOffset>
              </wp:positionH>
              <wp:positionV relativeFrom="paragraph">
                <wp:posOffset>-67310</wp:posOffset>
              </wp:positionV>
              <wp:extent cx="1654810" cy="481965"/>
              <wp:effectExtent l="3810" t="0" r="0" b="0"/>
              <wp:wrapNone/>
              <wp:docPr id="2" name="Textfeld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1654810" cy="481965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14:paraId="058B9DB2" w14:textId="77777777" w:rsidR="00EF4CF5" w:rsidRDefault="00EF4CF5" w:rsidP="00EF4CF5">
                          <w:pPr>
                            <w:ind w:firstLine="142"/>
                          </w:pPr>
                          <w:r>
                            <w:rPr>
                              <w:rFonts w:ascii="Times" w:hAnsi="Times" w:cs="Times"/>
                              <w:noProof/>
                              <w:color w:val="0000FF"/>
                            </w:rPr>
                            <w:drawing>
                              <wp:inline distT="0" distB="0" distL="0" distR="0" wp14:anchorId="00D2043D" wp14:editId="13F95441">
                                <wp:extent cx="1381125" cy="390525"/>
                                <wp:effectExtent l="0" t="0" r="9525" b="9525"/>
                                <wp:docPr id="208294203" name="Grafik 208294203" descr="uniklinik_logo_rgb_rz">
                                  <a:hlinkClick xmlns:a="http://schemas.openxmlformats.org/drawingml/2006/main" r:id="rId1"/>
                                </wp:docPr>
                                <wp:cNvGraphicFramePr>
                                  <a:graphicFrameLocks xmlns:a="http://schemas.openxmlformats.org/drawingml/2006/main" noChangeAspect="1"/>
                                </wp:cNvGraphicFramePr>
                                <a:graphic xmlns:a="http://schemas.openxmlformats.org/drawingml/2006/main">
                                  <a:graphicData uri="http://schemas.openxmlformats.org/drawingml/2006/picture">
                                    <pic:pic xmlns:pic="http://schemas.openxmlformats.org/drawingml/2006/picture">
                                      <pic:nvPicPr>
                                        <pic:cNvPr id="0" name="Picture 1" descr="uniklinik_logo_rgb_rz"/>
                                        <pic:cNvPicPr>
                                          <a:picLocks noChangeAspect="1" noChangeArrowheads="1"/>
                                        </pic:cNvPicPr>
                                      </pic:nvPicPr>
                                      <pic:blipFill>
                                        <a:blip r:embed="rId2">
                                          <a:extLst>
                                            <a:ext uri="{28A0092B-C50C-407E-A947-70E740481C1C}">
                                              <a14:useLocalDpi xmlns:a14="http://schemas.microsoft.com/office/drawing/2010/main" val="0"/>
                                            </a:ext>
                                          </a:extLst>
                                        </a:blip>
                                        <a:srcRect/>
                                        <a:stretch>
                                          <a:fillRect/>
                                        </a:stretch>
                                      </pic:blipFill>
                                      <pic:spPr bwMode="auto">
                                        <a:xfrm>
                                          <a:off x="0" y="0"/>
                                          <a:ext cx="1381125" cy="390525"/>
                                        </a:xfrm>
                                        <a:prstGeom prst="rect">
                                          <a:avLst/>
                                        </a:prstGeom>
                                        <a:noFill/>
                                        <a:ln>
                                          <a:noFill/>
                                        </a:ln>
                                      </pic:spPr>
                                    </pic:pic>
                                  </a:graphicData>
                                </a:graphic>
                              </wp:inline>
                            </w:drawing>
                          </w:r>
                        </w:p>
                      </w:txbxContent>
                    </wps:txbx>
                    <wps:bodyPr rot="0" vert="horz" wrap="none" lIns="91440" tIns="45720" rIns="91440" bIns="45720" anchor="t" anchorCtr="0" upright="1">
                      <a:sp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20000</wp14:pctHeight>
              </wp14:sizeRelV>
            </wp:anchor>
          </w:drawing>
        </mc:Choice>
        <mc:Fallback xmlns:w16sdtfl="http://schemas.microsoft.com/office/word/2024/wordml/sdtformatlock" xmlns:w16sdtdh="http://schemas.microsoft.com/office/word/2020/wordml/sdtdatahash" xmlns:w16du="http://schemas.microsoft.com/office/word/2023/wordml/word16du" xmlns:w16="http://schemas.microsoft.com/office/word/2018/wordml" xmlns:w16cid="http://schemas.microsoft.com/office/word/2016/wordml/cid" xmlns:w16cex="http://schemas.microsoft.com/office/word/2018/wordml/cex" xmlns:oel="http://schemas.microsoft.com/office/2019/extlst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>
          <w:pict>
            <v:shapetype w14:anchorId="66881C50" id="_x0000_t202" coordsize="21600,21600" o:spt="202" path="m,l,21600r21600,l21600,xe">
              <v:stroke joinstyle="miter"/>
              <v:path gradientshapeok="t" o:connecttype="rect"/>
            </v:shapetype>
            <v:shape id="Textfeld 2" o:spid="_x0000_s1026" type="#_x0000_t202" style="position:absolute;left:0;text-align:left;margin-left:-13.2pt;margin-top:-5.3pt;width:130.3pt;height:37.95pt;z-index:251658240;visibility:visible;mso-wrap-style:none;mso-width-percent:0;mso-height-percent:20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20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L9rCm2wEAAJ8DAAAOAAAAZHJzL2Uyb0RvYy54bWysU9GO0zAQfEfiHyy/0zRVW+6ipqfjTkVI&#10;B4d08AGO48QWiddau03K17N22l6BN8SLZXud2ZnZyeZu7Dt2UOgN2JLnszlnykqojW1L/v3b7t0N&#10;Zz4IW4sOrCr5UXl+t337ZjO4Qi1AQ1crZARifTG4kusQXJFlXmrVCz8DpywVG8BeBDpim9UoBkLv&#10;u2wxn6+zAbB2CFJ5T7ePU5FvE37TKBmem8arwLqSE7eQVkxrFddsuxFFi8JpI080xD+w6IWx1PQC&#10;9SiCYHs0f0H1RiJ4aMJMQp9B0xipkgZSk8//UPOihVNJC5nj3cUm//9g5ZfDi/uKLIwfYKQBJhHe&#10;PYH84ZmFBy1sq+4RYdBK1NQ4j5Zlg/PF6dNotS98BKmGz1DTkMU+QAIaG+yjK6STEToN4HgxXY2B&#10;ydhyvVre5FSSVKPd7XqVWoji/LVDHz4q6FnclBxpqAldHJ58iGxEcX4Sm1nYma5Lg+3sbxf0MN4k&#10;9pHwRD2M1Uivo4oK6iPpQJhyQrmmjQb8ydlAGSm5pRBz1n2y5MRtvlzGSKXDcvV+QQe8rlTXFWEl&#10;AZU8cDZtH8IUw71D02rqc/b+ntzbmSTsldOJNaUg6T0lNsbs+pxevf5X218AAAD//wMAUEsDBBQA&#10;BgAIAAAAIQD7fjTk3wAAAAoBAAAPAAAAZHJzL2Rvd25yZXYueG1sTI/LTsMwEEX3SPyDNUjsWufR&#10;RijEqRBSpXaFaPkANx6StPE4ip3W8PUMK9jNaI7unFttoh3EFSffO1KQLhMQSI0zPbUKPo7bxRMI&#10;HzQZPThCBV/oYVPf31W6NO5G73g9hFZwCPlSK+hCGEspfdOh1X7pRiS+fbrJ6sDr1Eoz6RuH20Fm&#10;SVJIq3viD50e8bXD5nKYrYLzej/at32Xx3mXyh1J8x23RqnHh/jyDCJgDH8w/OqzOtTsdHIzGS8G&#10;BYusWDHKQ5oUIJjI8lUG4qSgWOcg60r+r1D/AAAA//8DAFBLAQItABQABgAIAAAAIQC2gziS/gAA&#10;AOEBAAATAAAAAAAAAAAAAAAAAAAAAABbQ29udGVudF9UeXBlc10ueG1sUEsBAi0AFAAGAAgAAAAh&#10;ADj9If/WAAAAlAEAAAsAAAAAAAAAAAAAAAAALwEAAF9yZWxzLy5yZWxzUEsBAi0AFAAGAAgAAAAh&#10;AIv2sKbbAQAAnwMAAA4AAAAAAAAAAAAAAAAALgIAAGRycy9lMm9Eb2MueG1sUEsBAi0AFAAGAAgA&#10;AAAhAPt+NOTfAAAACgEAAA8AAAAAAAAAAAAAAAAANQQAAGRycy9kb3ducmV2LnhtbFBLBQYAAAAA&#10;BAAEAPMAAABBBQAAAAA=&#10;" filled="f" stroked="f">
              <v:textbox style="mso-fit-shape-to-text:t">
                <w:txbxContent>
                  <w:p w14:paraId="058B9DB2" w14:textId="77777777" w:rsidR="00EF4CF5" w:rsidRDefault="00EF4CF5" w:rsidP="00EF4CF5">
                    <w:pPr>
                      <w:ind w:firstLine="142"/>
                    </w:pPr>
                    <w:r>
                      <w:rPr>
                        <w:rFonts w:ascii="Times" w:hAnsi="Times" w:cs="Times"/>
                        <w:noProof/>
                        <w:color w:val="0000FF"/>
                      </w:rPr>
                      <w:drawing>
                        <wp:inline distT="0" distB="0" distL="0" distR="0" wp14:anchorId="00D2043D" wp14:editId="13F95441">
                          <wp:extent cx="1381125" cy="390525"/>
                          <wp:effectExtent l="0" t="0" r="9525" b="9525"/>
                          <wp:docPr id="208294203" name="Grafik 208294203" descr="uniklinik_logo_rgb_rz">
                            <a:hlinkClick xmlns:a="http://schemas.openxmlformats.org/drawingml/2006/main" r:id="rId3"/>
                          </wp:docPr>
                          <wp:cNvGraphicFramePr>
                            <a:graphicFrameLocks xmlns:a="http://schemas.openxmlformats.org/drawingml/2006/main" noChangeAspect="1"/>
                          </wp:cNvGraphicFramePr>
                          <a:graphic xmlns:a="http://schemas.openxmlformats.org/drawingml/2006/main">
                            <a:graphicData uri="http://schemas.openxmlformats.org/drawingml/2006/picture">
                              <pic:pic xmlns:pic="http://schemas.openxmlformats.org/drawingml/2006/picture">
                                <pic:nvPicPr>
                                  <pic:cNvPr id="0" name="Picture 1" descr="uniklinik_logo_rgb_rz"/>
                                  <pic:cNvPicPr>
                                    <a:picLocks noChangeAspect="1" noChangeArrowheads="1"/>
                                  </pic:cNvPicPr>
                                </pic:nvPicPr>
                                <pic:blipFill>
                                  <a:blip r:embed="rId4">
                                    <a:extLst>
                                      <a:ext uri="{28A0092B-C50C-407E-A947-70E740481C1C}">
                                        <a14:useLocalDpi xmlns:a14="http://schemas.microsoft.com/office/drawing/2010/main" val="0"/>
                                      </a:ext>
                                    </a:extLst>
                                  </a:blip>
                                  <a:srcRect/>
                                  <a:stretch>
                                    <a:fillRect/>
                                  </a:stretch>
                                </pic:blipFill>
                                <pic:spPr bwMode="auto">
                                  <a:xfrm>
                                    <a:off x="0" y="0"/>
                                    <a:ext cx="1381125" cy="390525"/>
                                  </a:xfrm>
                                  <a:prstGeom prst="rect">
                                    <a:avLst/>
                                  </a:prstGeom>
                                  <a:noFill/>
                                  <a:ln>
                                    <a:noFill/>
                                  </a:ln>
                                </pic:spPr>
                              </pic:pic>
                            </a:graphicData>
                          </a:graphic>
                        </wp:inline>
                      </w:drawing>
                    </w:r>
                  </w:p>
                </w:txbxContent>
              </v:textbox>
            </v:shape>
          </w:pict>
        </mc:Fallback>
      </mc:AlternateContent>
    </w:r>
    <w:r w:rsidRPr="00874E30">
      <w:t xml:space="preserve">                                                                             </w:t>
    </w:r>
    <w:r>
      <w:rPr>
        <w:b/>
      </w:rPr>
      <w:t>Zustimmung Einstellungsunterlagen</w:t>
    </w:r>
    <w:r w:rsidR="007A0ED7">
      <w:rPr>
        <w:b/>
      </w:rPr>
      <w:t xml:space="preserve"> </w:t>
    </w:r>
  </w:p>
  <w:p w14:paraId="28104DE4" w14:textId="77777777" w:rsidR="00EF4CF5" w:rsidRPr="00A664A3" w:rsidRDefault="00662A19" w:rsidP="007A0ED7">
    <w:pPr>
      <w:pStyle w:val="Kopfzeile"/>
      <w:tabs>
        <w:tab w:val="clear" w:pos="9072"/>
        <w:tab w:val="right" w:pos="14034"/>
      </w:tabs>
      <w:ind w:right="141"/>
      <w:jc w:val="right"/>
      <w:rPr>
        <w:b/>
        <w:color w:val="000000" w:themeColor="text1"/>
      </w:rPr>
    </w:pPr>
    <w:r>
      <w:rPr>
        <w:b/>
      </w:rPr>
      <w:t xml:space="preserve">für </w:t>
    </w:r>
    <w:r w:rsidR="00C86519">
      <w:rPr>
        <w:b/>
      </w:rPr>
      <w:t>wissenschaftliches</w:t>
    </w:r>
    <w:r>
      <w:rPr>
        <w:b/>
      </w:rPr>
      <w:t xml:space="preserve"> Personal</w:t>
    </w:r>
  </w:p>
  <w:p w14:paraId="1488E41F" w14:textId="77777777" w:rsidR="00EF4CF5" w:rsidRPr="00874E30" w:rsidRDefault="00EF4CF5" w:rsidP="007A0ED7">
    <w:pPr>
      <w:pStyle w:val="Kopfzeile"/>
      <w:tabs>
        <w:tab w:val="clear" w:pos="9072"/>
        <w:tab w:val="right" w:pos="14034"/>
      </w:tabs>
      <w:ind w:right="141"/>
      <w:jc w:val="right"/>
      <w:rPr>
        <w:i/>
      </w:rPr>
    </w:pPr>
    <w:r>
      <w:rPr>
        <w:i/>
      </w:rPr>
      <w:t>für den GB Personal</w:t>
    </w:r>
  </w:p>
  <w:p w14:paraId="62A426E4" w14:textId="77777777" w:rsidR="00EF4CF5" w:rsidRPr="00874E30" w:rsidRDefault="00EF4CF5" w:rsidP="00EF4CF5">
    <w:pPr>
      <w:pStyle w:val="Kopfzeile"/>
      <w:tabs>
        <w:tab w:val="clear" w:pos="9072"/>
        <w:tab w:val="right" w:pos="14034"/>
      </w:tabs>
      <w:ind w:right="143"/>
      <w:jc w:val="right"/>
    </w:pPr>
  </w:p>
  <w:p w14:paraId="4E74EA6B" w14:textId="3B1BA674" w:rsidR="00EF4CF5" w:rsidRPr="00874E30" w:rsidRDefault="00EF4CF5" w:rsidP="007A0ED7">
    <w:pPr>
      <w:pStyle w:val="Kopfzeile"/>
      <w:tabs>
        <w:tab w:val="clear" w:pos="4536"/>
        <w:tab w:val="clear" w:pos="9072"/>
        <w:tab w:val="right" w:pos="9212"/>
      </w:tabs>
      <w:ind w:right="143"/>
      <w:rPr>
        <w:noProof/>
      </w:rPr>
    </w:pPr>
    <w:r>
      <w:t>Geschäftsbereich Personal</w:t>
    </w:r>
    <w:r w:rsidRPr="00476755">
      <w:t xml:space="preserve"> </w:t>
    </w:r>
    <w:r>
      <w:tab/>
    </w:r>
    <w:r w:rsidRPr="00874E30">
      <w:t xml:space="preserve">Aachen, den </w:t>
    </w:r>
    <w:r w:rsidR="00A528EF">
      <w:fldChar w:fldCharType="begin"/>
    </w:r>
    <w:r w:rsidR="00A528EF">
      <w:instrText xml:space="preserve"> DATE   \* MERGEFORMAT </w:instrText>
    </w:r>
    <w:r w:rsidR="00A528EF">
      <w:fldChar w:fldCharType="separate"/>
    </w:r>
    <w:r w:rsidR="00A528EF">
      <w:rPr>
        <w:noProof/>
      </w:rPr>
      <w:t>28.05.2025</w:t>
    </w:r>
    <w:r w:rsidR="00A528EF">
      <w:rPr>
        <w:noProof/>
      </w:rPr>
      <w:fldChar w:fldCharType="end"/>
    </w:r>
  </w:p>
  <w:p w14:paraId="7651F2CB" w14:textId="1DAA65C2" w:rsidR="00EF4CF5" w:rsidRDefault="00EF4CF5" w:rsidP="001713AC">
    <w:pPr>
      <w:pStyle w:val="Kopfzeile"/>
      <w:tabs>
        <w:tab w:val="clear" w:pos="4536"/>
        <w:tab w:val="clear" w:pos="9072"/>
        <w:tab w:val="right" w:pos="8647"/>
      </w:tabs>
      <w:spacing w:after="600"/>
      <w:ind w:right="143"/>
      <w:jc w:val="right"/>
    </w:pPr>
    <w:r>
      <w:tab/>
    </w:r>
    <w:sdt>
      <w:sdtPr>
        <w:id w:val="-417710336"/>
        <w:docPartObj>
          <w:docPartGallery w:val="Page Numbers (Top of Page)"/>
          <w:docPartUnique/>
        </w:docPartObj>
      </w:sdtPr>
      <w:sdtEndPr/>
      <w:sdtContent>
        <w:r>
          <w:t xml:space="preserve">Seite </w:t>
        </w:r>
        <w:r>
          <w:rPr>
            <w:b/>
            <w:bCs/>
            <w:sz w:val="24"/>
            <w:szCs w:val="24"/>
          </w:rPr>
          <w:fldChar w:fldCharType="begin"/>
        </w:r>
        <w:r>
          <w:rPr>
            <w:b/>
            <w:bCs/>
          </w:rPr>
          <w:instrText>PAGE</w:instrText>
        </w:r>
        <w:r>
          <w:rPr>
            <w:b/>
            <w:bCs/>
            <w:sz w:val="24"/>
            <w:szCs w:val="24"/>
          </w:rPr>
          <w:fldChar w:fldCharType="separate"/>
        </w:r>
        <w:r w:rsidR="00A528EF">
          <w:rPr>
            <w:b/>
            <w:bCs/>
            <w:noProof/>
          </w:rPr>
          <w:t>1</w:t>
        </w:r>
        <w:r>
          <w:rPr>
            <w:b/>
            <w:bCs/>
            <w:sz w:val="24"/>
            <w:szCs w:val="24"/>
          </w:rPr>
          <w:fldChar w:fldCharType="end"/>
        </w:r>
        <w:r>
          <w:t xml:space="preserve"> von </w:t>
        </w:r>
        <w:r>
          <w:rPr>
            <w:b/>
            <w:bCs/>
            <w:sz w:val="24"/>
            <w:szCs w:val="24"/>
          </w:rPr>
          <w:fldChar w:fldCharType="begin"/>
        </w:r>
        <w:r>
          <w:rPr>
            <w:b/>
            <w:bCs/>
          </w:rPr>
          <w:instrText>NUMPAGES</w:instrText>
        </w:r>
        <w:r>
          <w:rPr>
            <w:b/>
            <w:bCs/>
            <w:sz w:val="24"/>
            <w:szCs w:val="24"/>
          </w:rPr>
          <w:fldChar w:fldCharType="separate"/>
        </w:r>
        <w:r w:rsidR="00A528EF">
          <w:rPr>
            <w:b/>
            <w:bCs/>
            <w:noProof/>
          </w:rPr>
          <w:t>1</w:t>
        </w:r>
        <w:r>
          <w:rPr>
            <w:b/>
            <w:bCs/>
            <w:sz w:val="24"/>
            <w:szCs w:val="24"/>
          </w:rPr>
          <w:fldChar w:fldCharType="end"/>
        </w:r>
      </w:sdtContent>
    </w:sdt>
    <w:r>
      <w:tab/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5BC151C2"/>
    <w:multiLevelType w:val="hybridMultilevel"/>
    <w:tmpl w:val="8D241EBA"/>
    <w:lvl w:ilvl="0" w:tplc="0407000F">
      <w:start w:val="1"/>
      <w:numFmt w:val="decimal"/>
      <w:lvlText w:val="%1."/>
      <w:lvlJc w:val="left"/>
      <w:pPr>
        <w:ind w:left="720" w:hanging="360"/>
      </w:pPr>
    </w:lvl>
    <w:lvl w:ilvl="1" w:tplc="04070019" w:tentative="1">
      <w:start w:val="1"/>
      <w:numFmt w:val="lowerLetter"/>
      <w:lvlText w:val="%2."/>
      <w:lvlJc w:val="left"/>
      <w:pPr>
        <w:ind w:left="1440" w:hanging="360"/>
      </w:pPr>
    </w:lvl>
    <w:lvl w:ilvl="2" w:tplc="0407001B" w:tentative="1">
      <w:start w:val="1"/>
      <w:numFmt w:val="lowerRoman"/>
      <w:lvlText w:val="%3."/>
      <w:lvlJc w:val="right"/>
      <w:pPr>
        <w:ind w:left="2160" w:hanging="180"/>
      </w:pPr>
    </w:lvl>
    <w:lvl w:ilvl="3" w:tplc="0407000F" w:tentative="1">
      <w:start w:val="1"/>
      <w:numFmt w:val="decimal"/>
      <w:lvlText w:val="%4."/>
      <w:lvlJc w:val="left"/>
      <w:pPr>
        <w:ind w:left="2880" w:hanging="360"/>
      </w:pPr>
    </w:lvl>
    <w:lvl w:ilvl="4" w:tplc="04070019" w:tentative="1">
      <w:start w:val="1"/>
      <w:numFmt w:val="lowerLetter"/>
      <w:lvlText w:val="%5."/>
      <w:lvlJc w:val="left"/>
      <w:pPr>
        <w:ind w:left="3600" w:hanging="360"/>
      </w:pPr>
    </w:lvl>
    <w:lvl w:ilvl="5" w:tplc="0407001B" w:tentative="1">
      <w:start w:val="1"/>
      <w:numFmt w:val="lowerRoman"/>
      <w:lvlText w:val="%6."/>
      <w:lvlJc w:val="right"/>
      <w:pPr>
        <w:ind w:left="4320" w:hanging="180"/>
      </w:pPr>
    </w:lvl>
    <w:lvl w:ilvl="6" w:tplc="0407000F" w:tentative="1">
      <w:start w:val="1"/>
      <w:numFmt w:val="decimal"/>
      <w:lvlText w:val="%7."/>
      <w:lvlJc w:val="left"/>
      <w:pPr>
        <w:ind w:left="5040" w:hanging="360"/>
      </w:pPr>
    </w:lvl>
    <w:lvl w:ilvl="7" w:tplc="04070019" w:tentative="1">
      <w:start w:val="1"/>
      <w:numFmt w:val="lowerLetter"/>
      <w:lvlText w:val="%8."/>
      <w:lvlJc w:val="left"/>
      <w:pPr>
        <w:ind w:left="5760" w:hanging="360"/>
      </w:pPr>
    </w:lvl>
    <w:lvl w:ilvl="8" w:tplc="0407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embedSystemFonts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cumentProtection w:edit="forms" w:enforcement="1" w:cryptProviderType="rsaAES" w:cryptAlgorithmClass="hash" w:cryptAlgorithmType="typeAny" w:cryptAlgorithmSid="14" w:cryptSpinCount="100000" w:hash="0cWHAHKGQrT0UKNtJaclpD/DWZzmfsyWdb/QVMy2wox5z4IaRitkAwD2Am0S3DisIHAf7HxZhHzmLVs2wL74jw==" w:salt="8hXNwuRigvueOBu2lTXr4A=="/>
  <w:defaultTabStop w:val="708"/>
  <w:autoHyphenation/>
  <w:hyphenationZone w:val="425"/>
  <w:drawingGridHorizontalSpacing w:val="100"/>
  <w:drawingGridVerticalSpacing w:val="136"/>
  <w:displayHorizontalDrawingGridEvery w:val="0"/>
  <w:displayVerticalDrawingGridEvery w:val="2"/>
  <w:noPunctuationKerning/>
  <w:characterSpacingControl w:val="doNotCompress"/>
  <w:hdrShapeDefaults>
    <o:shapedefaults v:ext="edit" spidmax="30721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86F92"/>
    <w:rsid w:val="00000417"/>
    <w:rsid w:val="00012BCF"/>
    <w:rsid w:val="000A5EE8"/>
    <w:rsid w:val="000B6F20"/>
    <w:rsid w:val="00124964"/>
    <w:rsid w:val="001676C8"/>
    <w:rsid w:val="001713AC"/>
    <w:rsid w:val="00210BBF"/>
    <w:rsid w:val="002F5771"/>
    <w:rsid w:val="003D1611"/>
    <w:rsid w:val="003D21B2"/>
    <w:rsid w:val="003D42B2"/>
    <w:rsid w:val="004274CE"/>
    <w:rsid w:val="00497BD3"/>
    <w:rsid w:val="004A0CE4"/>
    <w:rsid w:val="004A7DCD"/>
    <w:rsid w:val="004F4FAC"/>
    <w:rsid w:val="005076B7"/>
    <w:rsid w:val="005373E7"/>
    <w:rsid w:val="005560A5"/>
    <w:rsid w:val="00606AA9"/>
    <w:rsid w:val="006073FC"/>
    <w:rsid w:val="006364C5"/>
    <w:rsid w:val="00653DAB"/>
    <w:rsid w:val="00662A19"/>
    <w:rsid w:val="00664D74"/>
    <w:rsid w:val="006C42FD"/>
    <w:rsid w:val="007A0ED7"/>
    <w:rsid w:val="00812EB4"/>
    <w:rsid w:val="00880C00"/>
    <w:rsid w:val="008A6F0B"/>
    <w:rsid w:val="008C2EA9"/>
    <w:rsid w:val="008E3F97"/>
    <w:rsid w:val="0091342E"/>
    <w:rsid w:val="009228EF"/>
    <w:rsid w:val="009B64AF"/>
    <w:rsid w:val="00A528EF"/>
    <w:rsid w:val="00A71AA3"/>
    <w:rsid w:val="00AC184D"/>
    <w:rsid w:val="00AF3304"/>
    <w:rsid w:val="00B66119"/>
    <w:rsid w:val="00BA7072"/>
    <w:rsid w:val="00BB1F70"/>
    <w:rsid w:val="00BD7F38"/>
    <w:rsid w:val="00C53781"/>
    <w:rsid w:val="00C86519"/>
    <w:rsid w:val="00C86F92"/>
    <w:rsid w:val="00CF2B79"/>
    <w:rsid w:val="00D30209"/>
    <w:rsid w:val="00D71CEB"/>
    <w:rsid w:val="00E35F0D"/>
    <w:rsid w:val="00E65A8C"/>
    <w:rsid w:val="00E676A8"/>
    <w:rsid w:val="00EC0B11"/>
    <w:rsid w:val="00EF4CF5"/>
    <w:rsid w:val="00F03E24"/>
    <w:rsid w:val="00F25172"/>
    <w:rsid w:val="00F53BBF"/>
    <w:rsid w:val="00F60972"/>
    <w:rsid w:val="00FF18F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DE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30721"/>
    <o:shapelayout v:ext="edit">
      <o:idmap v:ext="edit" data="1"/>
    </o:shapelayout>
  </w:shapeDefaults>
  <w:decimalSymbol w:val=","/>
  <w:listSeparator w:val=";"/>
  <w14:docId w14:val="38A6E3C8"/>
  <w15:chartTrackingRefBased/>
  <w15:docId w15:val="{CCA76820-6668-4D0E-930E-B61CA77DB44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de-DE" w:eastAsia="de-DE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99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Standard">
    <w:name w:val="Normal"/>
    <w:qFormat/>
    <w:pPr>
      <w:jc w:val="both"/>
    </w:pPr>
    <w:rPr>
      <w:rFonts w:ascii="Arial" w:hAnsi="Arial"/>
    </w:rPr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paragraph" w:styleId="Makrotext">
    <w:name w:val="macro"/>
    <w:semiHidden/>
    <w:pPr>
      <w:tabs>
        <w:tab w:val="left" w:pos="1701"/>
      </w:tabs>
      <w:ind w:right="-2835"/>
    </w:pPr>
    <w:rPr>
      <w:rFonts w:ascii="Courier New" w:hAnsi="Courier New"/>
    </w:rPr>
  </w:style>
  <w:style w:type="character" w:customStyle="1" w:styleId="Basis9">
    <w:name w:val="Basis9"/>
    <w:basedOn w:val="Absatz-Standardschriftart"/>
    <w:rPr>
      <w:rFonts w:ascii="Arial" w:hAnsi="Arial"/>
      <w:sz w:val="18"/>
    </w:rPr>
  </w:style>
  <w:style w:type="paragraph" w:styleId="Kopfzeile">
    <w:name w:val="header"/>
    <w:basedOn w:val="Standard"/>
    <w:link w:val="KopfzeileZchn"/>
    <w:uiPriority w:val="99"/>
    <w:unhideWhenUsed/>
    <w:rsid w:val="00EF4CF5"/>
    <w:pPr>
      <w:tabs>
        <w:tab w:val="center" w:pos="4536"/>
        <w:tab w:val="right" w:pos="9072"/>
      </w:tabs>
    </w:pPr>
  </w:style>
  <w:style w:type="character" w:customStyle="1" w:styleId="KopfzeileZchn">
    <w:name w:val="Kopfzeile Zchn"/>
    <w:basedOn w:val="Absatz-Standardschriftart"/>
    <w:link w:val="Kopfzeile"/>
    <w:uiPriority w:val="99"/>
    <w:rsid w:val="00EF4CF5"/>
    <w:rPr>
      <w:rFonts w:ascii="Arial" w:hAnsi="Arial"/>
    </w:rPr>
  </w:style>
  <w:style w:type="paragraph" w:styleId="Fuzeile">
    <w:name w:val="footer"/>
    <w:basedOn w:val="Standard"/>
    <w:link w:val="FuzeileZchn"/>
    <w:unhideWhenUsed/>
    <w:rsid w:val="00EF4CF5"/>
    <w:pPr>
      <w:tabs>
        <w:tab w:val="center" w:pos="4536"/>
        <w:tab w:val="right" w:pos="9072"/>
      </w:tabs>
    </w:pPr>
  </w:style>
  <w:style w:type="character" w:customStyle="1" w:styleId="FuzeileZchn">
    <w:name w:val="Fußzeile Zchn"/>
    <w:basedOn w:val="Absatz-Standardschriftart"/>
    <w:link w:val="Fuzeile"/>
    <w:rsid w:val="00EF4CF5"/>
    <w:rPr>
      <w:rFonts w:ascii="Arial" w:hAnsi="Arial"/>
    </w:rPr>
  </w:style>
  <w:style w:type="paragraph" w:styleId="Listenabsatz">
    <w:name w:val="List Paragraph"/>
    <w:basedOn w:val="Standard"/>
    <w:uiPriority w:val="34"/>
    <w:qFormat/>
    <w:rsid w:val="00F60972"/>
    <w:pPr>
      <w:ind w:left="720"/>
      <w:contextualSpacing/>
    </w:pPr>
  </w:style>
  <w:style w:type="paragraph" w:styleId="Sprechblasentext">
    <w:name w:val="Balloon Text"/>
    <w:basedOn w:val="Standard"/>
    <w:link w:val="SprechblasentextZchn"/>
    <w:semiHidden/>
    <w:unhideWhenUsed/>
    <w:rsid w:val="00F03E24"/>
    <w:rPr>
      <w:rFonts w:ascii="Segoe UI" w:hAnsi="Segoe UI" w:cs="Segoe UI"/>
      <w:sz w:val="18"/>
      <w:szCs w:val="18"/>
    </w:rPr>
  </w:style>
  <w:style w:type="character" w:customStyle="1" w:styleId="SprechblasentextZchn">
    <w:name w:val="Sprechblasentext Zchn"/>
    <w:basedOn w:val="Absatz-Standardschriftart"/>
    <w:link w:val="Sprechblasentext"/>
    <w:semiHidden/>
    <w:rsid w:val="00F03E24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6293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4622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22523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5143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5616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62115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53466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3" Type="http://schemas.openxmlformats.org/officeDocument/2006/relationships/hyperlink" Target="http://webap-uklac01.klinikum.rwth-aachen.de/content/page/1244003/0" TargetMode="External"/><Relationship Id="rId2" Type="http://schemas.openxmlformats.org/officeDocument/2006/relationships/image" Target="media/image1.png"/><Relationship Id="rId1" Type="http://schemas.openxmlformats.org/officeDocument/2006/relationships/hyperlink" Target="http://webap-uklac01.klinikum.rwth-aachen.de/content/page/1244003/0" TargetMode="External"/><Relationship Id="rId4" Type="http://schemas.openxmlformats.org/officeDocument/2006/relationships/image" Target="media/image10.png"/></Relationships>
</file>

<file path=word/theme/theme1.xml><?xml version="1.0" encoding="utf-8"?>
<a:theme xmlns:a="http://schemas.openxmlformats.org/drawingml/2006/main" name="Larissa">
  <a:themeElements>
    <a:clrScheme name="Larissa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Larissa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Larissa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155</Words>
  <Characters>983</Characters>
  <Application>Microsoft Office Word</Application>
  <DocSecurity>4</DocSecurity>
  <Lines>8</Lines>
  <Paragraphs>2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>Klinikum Aachen</Company>
  <LinksUpToDate>false</LinksUpToDate>
  <CharactersWithSpaces>1136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Rattay, Karin</dc:creator>
  <cp:keywords/>
  <dc:description/>
  <cp:lastModifiedBy>Ensch, Monika</cp:lastModifiedBy>
  <cp:revision>2</cp:revision>
  <cp:lastPrinted>2023-05-09T05:57:00Z</cp:lastPrinted>
  <dcterms:created xsi:type="dcterms:W3CDTF">2025-05-28T11:05:00Z</dcterms:created>
  <dcterms:modified xsi:type="dcterms:W3CDTF">2025-05-28T11:05:00Z</dcterms:modified>
</cp:coreProperties>
</file>